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DD0BD" w14:textId="1F233027" w:rsidR="002A1491" w:rsidRPr="000112B2" w:rsidRDefault="002A1491" w:rsidP="002A1491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 w:rsidRPr="00184F1C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ACC96B" wp14:editId="05B7D236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5333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 strokecolor="gray" strokeweight=".25pt">
                <v:shadow color="#7f5f00" opacity=".5" offset="1pt"/>
              </v:shape>
            </w:pict>
          </mc:Fallback>
        </mc:AlternateContent>
      </w:r>
    </w:p>
    <w:p w14:paraId="5E4700B7" w14:textId="6799C1FF" w:rsidR="00E07CAA" w:rsidRPr="00D15DE6" w:rsidRDefault="00435484" w:rsidP="002425FF">
      <w:pPr>
        <w:spacing w:before="120" w:line="360" w:lineRule="auto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sz w:val="28"/>
          <w:szCs w:val="28"/>
        </w:rPr>
        <w:t xml:space="preserve">SERVO-DRIVE in einer </w:t>
      </w:r>
      <w:r w:rsidR="00F30BF2">
        <w:rPr>
          <w:rFonts w:ascii="Arial" w:hAnsi="Arial" w:cs="Arial"/>
          <w:b/>
          <w:sz w:val="28"/>
          <w:szCs w:val="28"/>
        </w:rPr>
        <w:t>neuen, optimierten Version</w:t>
      </w:r>
    </w:p>
    <w:p w14:paraId="739016E3" w14:textId="17A2C46F" w:rsidR="007B7AFB" w:rsidRDefault="7BBBC300" w:rsidP="00E07CAA">
      <w:pPr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r w:rsidRPr="1E994382">
        <w:rPr>
          <w:rFonts w:ascii="Arial" w:hAnsi="Arial" w:cs="Arial"/>
          <w:sz w:val="20"/>
          <w:szCs w:val="20"/>
        </w:rPr>
        <w:t xml:space="preserve">Höchst, Österreich, </w:t>
      </w:r>
      <w:r w:rsidR="00E119D1" w:rsidRPr="1E994382">
        <w:rPr>
          <w:rFonts w:ascii="Arial" w:hAnsi="Arial" w:cs="Arial"/>
          <w:sz w:val="20"/>
          <w:szCs w:val="20"/>
        </w:rPr>
        <w:t>M</w:t>
      </w:r>
      <w:r w:rsidR="7AF65D2D" w:rsidRPr="1E994382">
        <w:rPr>
          <w:rFonts w:ascii="Arial" w:hAnsi="Arial" w:cs="Arial"/>
          <w:sz w:val="20"/>
          <w:szCs w:val="20"/>
        </w:rPr>
        <w:t>ai</w:t>
      </w:r>
      <w:r w:rsidR="070746CA" w:rsidRPr="1E994382">
        <w:rPr>
          <w:rFonts w:ascii="Arial" w:hAnsi="Arial" w:cs="Arial"/>
          <w:sz w:val="20"/>
          <w:szCs w:val="20"/>
        </w:rPr>
        <w:t xml:space="preserve"> 202</w:t>
      </w:r>
      <w:r w:rsidR="00E119D1" w:rsidRPr="1E994382">
        <w:rPr>
          <w:rFonts w:ascii="Arial" w:hAnsi="Arial" w:cs="Arial"/>
          <w:sz w:val="20"/>
          <w:szCs w:val="20"/>
        </w:rPr>
        <w:t>5</w:t>
      </w:r>
      <w:r w:rsidRPr="1E994382">
        <w:rPr>
          <w:rFonts w:ascii="Arial" w:hAnsi="Arial" w:cs="Arial"/>
          <w:b/>
          <w:bCs/>
          <w:sz w:val="20"/>
          <w:szCs w:val="20"/>
        </w:rPr>
        <w:t>.</w:t>
      </w:r>
      <w:r w:rsidR="38433F68" w:rsidRPr="1E994382">
        <w:rPr>
          <w:rFonts w:ascii="Arial" w:hAnsi="Arial" w:cs="Arial"/>
          <w:b/>
          <w:bCs/>
          <w:sz w:val="20"/>
          <w:szCs w:val="20"/>
        </w:rPr>
        <w:t xml:space="preserve"> Der Vorarlberger Beschlägehersteller </w:t>
      </w:r>
      <w:r w:rsidR="2BFFAEF0" w:rsidRPr="1E994382">
        <w:rPr>
          <w:rFonts w:ascii="Arial" w:hAnsi="Arial" w:cs="Arial"/>
          <w:b/>
          <w:bCs/>
          <w:sz w:val="20"/>
          <w:szCs w:val="20"/>
        </w:rPr>
        <w:t>hat sein elektr</w:t>
      </w:r>
      <w:r w:rsidR="08BBB211" w:rsidRPr="1E994382">
        <w:rPr>
          <w:rFonts w:ascii="Arial" w:hAnsi="Arial" w:cs="Arial"/>
          <w:b/>
          <w:bCs/>
          <w:sz w:val="20"/>
          <w:szCs w:val="20"/>
        </w:rPr>
        <w:t>oni</w:t>
      </w:r>
      <w:r w:rsidR="2BFFAEF0" w:rsidRPr="1E994382">
        <w:rPr>
          <w:rFonts w:ascii="Arial" w:hAnsi="Arial" w:cs="Arial"/>
          <w:b/>
          <w:bCs/>
          <w:sz w:val="20"/>
          <w:szCs w:val="20"/>
        </w:rPr>
        <w:t>sches Öffnungssystem SERVO-DRIVE</w:t>
      </w:r>
      <w:r w:rsidR="7AB89792" w:rsidRPr="1E994382">
        <w:rPr>
          <w:rFonts w:ascii="Arial" w:hAnsi="Arial" w:cs="Arial"/>
          <w:b/>
          <w:bCs/>
          <w:sz w:val="20"/>
          <w:szCs w:val="20"/>
        </w:rPr>
        <w:t xml:space="preserve"> </w:t>
      </w:r>
      <w:r w:rsidR="3FDBAD80" w:rsidRPr="1E994382">
        <w:rPr>
          <w:rFonts w:ascii="Arial" w:hAnsi="Arial" w:cs="Arial"/>
          <w:b/>
          <w:bCs/>
          <w:sz w:val="20"/>
          <w:szCs w:val="20"/>
        </w:rPr>
        <w:t xml:space="preserve">in </w:t>
      </w:r>
      <w:r w:rsidR="5E648D7B" w:rsidRPr="1E994382">
        <w:rPr>
          <w:rFonts w:ascii="Arial" w:hAnsi="Arial" w:cs="Arial"/>
          <w:b/>
          <w:bCs/>
          <w:sz w:val="20"/>
          <w:szCs w:val="20"/>
        </w:rPr>
        <w:t>mehrfacher</w:t>
      </w:r>
      <w:r w:rsidR="3FDBAD80" w:rsidRPr="1E994382">
        <w:rPr>
          <w:rFonts w:ascii="Arial" w:hAnsi="Arial" w:cs="Arial"/>
          <w:b/>
          <w:bCs/>
          <w:sz w:val="20"/>
          <w:szCs w:val="20"/>
        </w:rPr>
        <w:t xml:space="preserve"> Hinsicht</w:t>
      </w:r>
      <w:r w:rsidR="7AB89792" w:rsidRPr="1E994382">
        <w:rPr>
          <w:rFonts w:ascii="Arial" w:hAnsi="Arial" w:cs="Arial"/>
          <w:b/>
          <w:bCs/>
          <w:sz w:val="20"/>
          <w:szCs w:val="20"/>
        </w:rPr>
        <w:t xml:space="preserve"> optimiert</w:t>
      </w:r>
      <w:r w:rsidR="3FDBAD80" w:rsidRPr="1E994382">
        <w:rPr>
          <w:rFonts w:ascii="Arial" w:hAnsi="Arial" w:cs="Arial"/>
          <w:b/>
          <w:bCs/>
          <w:sz w:val="20"/>
          <w:szCs w:val="20"/>
        </w:rPr>
        <w:t>:</w:t>
      </w:r>
      <w:r w:rsidR="7AB89792" w:rsidRPr="1E994382">
        <w:rPr>
          <w:rFonts w:ascii="Arial" w:hAnsi="Arial" w:cs="Arial"/>
          <w:b/>
          <w:bCs/>
          <w:sz w:val="20"/>
          <w:szCs w:val="20"/>
        </w:rPr>
        <w:t xml:space="preserve"> </w:t>
      </w:r>
      <w:r w:rsidR="0349F1D5" w:rsidRPr="1E994382">
        <w:rPr>
          <w:rFonts w:ascii="Arial" w:hAnsi="Arial" w:cs="Arial"/>
          <w:b/>
          <w:bCs/>
          <w:sz w:val="20"/>
          <w:szCs w:val="20"/>
        </w:rPr>
        <w:t>D</w:t>
      </w:r>
      <w:r w:rsidR="5FA589DB" w:rsidRPr="1E994382">
        <w:rPr>
          <w:rFonts w:ascii="Arial" w:hAnsi="Arial" w:cs="Arial"/>
          <w:b/>
          <w:bCs/>
          <w:sz w:val="20"/>
          <w:szCs w:val="20"/>
        </w:rPr>
        <w:t xml:space="preserve">ie Elektronik aller Antriebseinheiten </w:t>
      </w:r>
      <w:r w:rsidR="0349F1D5" w:rsidRPr="1E994382">
        <w:rPr>
          <w:rFonts w:ascii="Arial" w:hAnsi="Arial" w:cs="Arial"/>
          <w:b/>
          <w:bCs/>
          <w:sz w:val="20"/>
          <w:szCs w:val="20"/>
        </w:rPr>
        <w:t xml:space="preserve">wurde </w:t>
      </w:r>
      <w:r w:rsidR="5FA589DB" w:rsidRPr="1E994382">
        <w:rPr>
          <w:rFonts w:ascii="Arial" w:hAnsi="Arial" w:cs="Arial"/>
          <w:b/>
          <w:bCs/>
          <w:sz w:val="20"/>
          <w:szCs w:val="20"/>
        </w:rPr>
        <w:t>überarbeitet</w:t>
      </w:r>
      <w:r w:rsidR="5EBAD5CE" w:rsidRPr="1E994382">
        <w:rPr>
          <w:rFonts w:ascii="Arial" w:hAnsi="Arial" w:cs="Arial"/>
          <w:b/>
          <w:bCs/>
          <w:sz w:val="20"/>
          <w:szCs w:val="20"/>
        </w:rPr>
        <w:t xml:space="preserve"> und</w:t>
      </w:r>
      <w:r w:rsidR="263A8563" w:rsidRPr="1E994382">
        <w:rPr>
          <w:rFonts w:ascii="Arial" w:hAnsi="Arial" w:cs="Arial"/>
          <w:b/>
          <w:bCs/>
          <w:sz w:val="20"/>
          <w:szCs w:val="20"/>
        </w:rPr>
        <w:t xml:space="preserve"> die Bedienbarkeit verbessert</w:t>
      </w:r>
      <w:r w:rsidR="299ACB25" w:rsidRPr="1E994382">
        <w:rPr>
          <w:rFonts w:ascii="Arial" w:hAnsi="Arial" w:cs="Arial"/>
          <w:b/>
          <w:bCs/>
          <w:sz w:val="20"/>
          <w:szCs w:val="20"/>
        </w:rPr>
        <w:t xml:space="preserve">. </w:t>
      </w:r>
      <w:r w:rsidR="13400F5B" w:rsidRPr="1E994382">
        <w:rPr>
          <w:rFonts w:ascii="Arial" w:hAnsi="Arial" w:cs="Arial"/>
          <w:b/>
          <w:bCs/>
          <w:sz w:val="20"/>
          <w:szCs w:val="20"/>
        </w:rPr>
        <w:t xml:space="preserve">Dazu kommen </w:t>
      </w:r>
      <w:r w:rsidR="5D9956BC" w:rsidRPr="1E994382">
        <w:rPr>
          <w:rFonts w:ascii="Arial" w:hAnsi="Arial" w:cs="Arial"/>
          <w:b/>
          <w:bCs/>
          <w:sz w:val="20"/>
          <w:szCs w:val="20"/>
        </w:rPr>
        <w:t>neue Funktionen wie d</w:t>
      </w:r>
      <w:r w:rsidR="13400F5B" w:rsidRPr="1E994382">
        <w:rPr>
          <w:rFonts w:ascii="Arial" w:hAnsi="Arial" w:cs="Arial"/>
          <w:b/>
          <w:bCs/>
          <w:sz w:val="20"/>
          <w:szCs w:val="20"/>
        </w:rPr>
        <w:t>ie</w:t>
      </w:r>
      <w:r w:rsidR="5D9956BC" w:rsidRPr="1E994382">
        <w:rPr>
          <w:rFonts w:ascii="Arial" w:hAnsi="Arial" w:cs="Arial"/>
          <w:b/>
          <w:bCs/>
          <w:sz w:val="20"/>
          <w:szCs w:val="20"/>
        </w:rPr>
        <w:t xml:space="preserve"> einstellbare Auslösesensibilität oder </w:t>
      </w:r>
      <w:r w:rsidR="13400F5B" w:rsidRPr="1E994382">
        <w:rPr>
          <w:rFonts w:ascii="Arial" w:hAnsi="Arial" w:cs="Arial"/>
          <w:b/>
          <w:bCs/>
          <w:sz w:val="20"/>
          <w:szCs w:val="20"/>
        </w:rPr>
        <w:t>die</w:t>
      </w:r>
      <w:r w:rsidR="5D9956BC" w:rsidRPr="1E994382">
        <w:rPr>
          <w:rFonts w:ascii="Arial" w:hAnsi="Arial" w:cs="Arial"/>
          <w:b/>
          <w:bCs/>
          <w:sz w:val="20"/>
          <w:szCs w:val="20"/>
        </w:rPr>
        <w:t xml:space="preserve"> visuelle Rückmeldung der korrekten Einbautiefe per LED</w:t>
      </w:r>
      <w:r w:rsidR="13400F5B" w:rsidRPr="1E994382">
        <w:rPr>
          <w:rFonts w:ascii="Arial" w:hAnsi="Arial" w:cs="Arial"/>
          <w:b/>
          <w:bCs/>
          <w:sz w:val="20"/>
          <w:szCs w:val="20"/>
        </w:rPr>
        <w:t>.</w:t>
      </w:r>
      <w:r w:rsidR="26DBE3BF" w:rsidRPr="1E994382">
        <w:rPr>
          <w:rFonts w:ascii="Arial" w:hAnsi="Arial" w:cs="Arial"/>
          <w:b/>
          <w:bCs/>
          <w:sz w:val="20"/>
          <w:szCs w:val="20"/>
        </w:rPr>
        <w:t xml:space="preserve"> Die neue Version von SERVO-DRIVE bietet ein</w:t>
      </w:r>
      <w:r w:rsidR="2882BEA0" w:rsidRPr="1E994382">
        <w:rPr>
          <w:rFonts w:ascii="Arial" w:hAnsi="Arial" w:cs="Arial"/>
          <w:b/>
          <w:bCs/>
          <w:sz w:val="20"/>
          <w:szCs w:val="20"/>
        </w:rPr>
        <w:t xml:space="preserve"> Maximum an Komfort</w:t>
      </w:r>
      <w:r w:rsidR="4695362A" w:rsidRPr="1E994382">
        <w:rPr>
          <w:rFonts w:ascii="Arial" w:hAnsi="Arial" w:cs="Arial"/>
          <w:b/>
          <w:bCs/>
          <w:sz w:val="20"/>
          <w:szCs w:val="20"/>
        </w:rPr>
        <w:t xml:space="preserve"> beim Öffnen </w:t>
      </w:r>
      <w:r w:rsidR="0E1314E3" w:rsidRPr="1E994382">
        <w:rPr>
          <w:rFonts w:ascii="Arial" w:hAnsi="Arial" w:cs="Arial"/>
          <w:b/>
          <w:bCs/>
          <w:sz w:val="20"/>
          <w:szCs w:val="20"/>
        </w:rPr>
        <w:t>schwerer</w:t>
      </w:r>
      <w:r w:rsidR="4695362A" w:rsidRPr="1E994382">
        <w:rPr>
          <w:rFonts w:ascii="Arial" w:hAnsi="Arial" w:cs="Arial"/>
          <w:b/>
          <w:bCs/>
          <w:sz w:val="20"/>
          <w:szCs w:val="20"/>
        </w:rPr>
        <w:t xml:space="preserve"> </w:t>
      </w:r>
      <w:r w:rsidR="0E1314E3" w:rsidRPr="1E994382">
        <w:rPr>
          <w:rFonts w:ascii="Arial" w:hAnsi="Arial" w:cs="Arial"/>
          <w:b/>
          <w:bCs/>
          <w:sz w:val="20"/>
          <w:szCs w:val="20"/>
        </w:rPr>
        <w:t>Auszüge</w:t>
      </w:r>
      <w:r w:rsidR="7C2A5754" w:rsidRPr="1E994382">
        <w:rPr>
          <w:rFonts w:ascii="Arial" w:hAnsi="Arial" w:cs="Arial"/>
          <w:b/>
          <w:bCs/>
          <w:sz w:val="20"/>
          <w:szCs w:val="20"/>
        </w:rPr>
        <w:t xml:space="preserve"> oder der Türen von Einbaugeräten</w:t>
      </w:r>
      <w:r w:rsidR="375B31CB" w:rsidRPr="1E994382">
        <w:rPr>
          <w:rFonts w:ascii="Arial" w:hAnsi="Arial" w:cs="Arial"/>
          <w:b/>
          <w:bCs/>
          <w:sz w:val="20"/>
          <w:szCs w:val="20"/>
        </w:rPr>
        <w:t xml:space="preserve"> und wurde </w:t>
      </w:r>
      <w:r w:rsidR="6D7E7D1D" w:rsidRPr="3FE861B1">
        <w:rPr>
          <w:rFonts w:ascii="Arial" w:hAnsi="Arial" w:cs="Arial"/>
          <w:b/>
          <w:bCs/>
          <w:sz w:val="20"/>
          <w:szCs w:val="20"/>
        </w:rPr>
        <w:t xml:space="preserve">von Blum </w:t>
      </w:r>
      <w:r w:rsidR="375B31CB" w:rsidRPr="1E994382">
        <w:rPr>
          <w:rFonts w:ascii="Arial" w:hAnsi="Arial" w:cs="Arial"/>
          <w:b/>
          <w:bCs/>
          <w:sz w:val="20"/>
          <w:szCs w:val="20"/>
        </w:rPr>
        <w:t>erstmals auf der interzum 2025 vorgestellt</w:t>
      </w:r>
      <w:r w:rsidR="7C2A5754" w:rsidRPr="1E994382">
        <w:rPr>
          <w:rFonts w:ascii="Arial" w:hAnsi="Arial" w:cs="Arial"/>
          <w:b/>
          <w:bCs/>
          <w:sz w:val="20"/>
          <w:szCs w:val="20"/>
        </w:rPr>
        <w:t>.</w:t>
      </w:r>
    </w:p>
    <w:p w14:paraId="61F2C458" w14:textId="6F8355B2" w:rsidR="00F30BF2" w:rsidRDefault="00CB712C" w:rsidP="00E07CAA">
      <w:pPr>
        <w:spacing w:before="240" w:line="360" w:lineRule="auto"/>
        <w:rPr>
          <w:rFonts w:ascii="Arial" w:hAnsi="Arial" w:cs="Arial"/>
          <w:sz w:val="20"/>
          <w:szCs w:val="20"/>
        </w:rPr>
      </w:pPr>
      <w:r w:rsidRPr="0C49B967">
        <w:rPr>
          <w:rFonts w:ascii="Arial" w:hAnsi="Arial" w:cs="Arial"/>
          <w:sz w:val="20"/>
          <w:szCs w:val="20"/>
        </w:rPr>
        <w:t xml:space="preserve">Mit SERVO-DRIVE öffnen und schließen sich </w:t>
      </w:r>
      <w:r w:rsidR="00BC246E" w:rsidRPr="0C49B967">
        <w:rPr>
          <w:rFonts w:ascii="Arial" w:hAnsi="Arial" w:cs="Arial"/>
          <w:sz w:val="20"/>
          <w:szCs w:val="20"/>
        </w:rPr>
        <w:t>Auszüge, aber auch Kühlschränke und Geschirrspüler wie von selbst</w:t>
      </w:r>
      <w:r w:rsidR="00864FFC" w:rsidRPr="0C49B967">
        <w:rPr>
          <w:rFonts w:ascii="Arial" w:hAnsi="Arial" w:cs="Arial"/>
          <w:sz w:val="20"/>
          <w:szCs w:val="20"/>
        </w:rPr>
        <w:t xml:space="preserve"> – ein leichtes Antippen genügt.</w:t>
      </w:r>
      <w:r w:rsidR="00515730" w:rsidRPr="0C49B967">
        <w:rPr>
          <w:rFonts w:ascii="Arial" w:hAnsi="Arial" w:cs="Arial"/>
          <w:sz w:val="20"/>
          <w:szCs w:val="20"/>
        </w:rPr>
        <w:t xml:space="preserve"> Damit das in Zukunft noch </w:t>
      </w:r>
      <w:r w:rsidR="00A62463" w:rsidRPr="0C49B967">
        <w:rPr>
          <w:rFonts w:ascii="Arial" w:hAnsi="Arial" w:cs="Arial"/>
          <w:sz w:val="20"/>
          <w:szCs w:val="20"/>
        </w:rPr>
        <w:t xml:space="preserve">einfacher und komfortabler vonstattengeht, hat Blum das </w:t>
      </w:r>
      <w:r w:rsidR="00501BF5" w:rsidRPr="0C49B967">
        <w:rPr>
          <w:rFonts w:ascii="Arial" w:hAnsi="Arial" w:cs="Arial"/>
          <w:sz w:val="20"/>
          <w:szCs w:val="20"/>
        </w:rPr>
        <w:t xml:space="preserve">Produkt </w:t>
      </w:r>
      <w:r w:rsidR="00104A47" w:rsidRPr="0C49B967">
        <w:rPr>
          <w:rFonts w:ascii="Arial" w:hAnsi="Arial" w:cs="Arial"/>
          <w:sz w:val="20"/>
          <w:szCs w:val="20"/>
        </w:rPr>
        <w:t xml:space="preserve">einer gründlichen Modellpflege unterzogen und </w:t>
      </w:r>
      <w:r w:rsidR="002E493D" w:rsidRPr="0C49B967">
        <w:rPr>
          <w:rFonts w:ascii="Arial" w:hAnsi="Arial" w:cs="Arial"/>
          <w:sz w:val="20"/>
          <w:szCs w:val="20"/>
        </w:rPr>
        <w:t>entscheidend weiterentwickelt.</w:t>
      </w:r>
      <w:r w:rsidR="003B207B" w:rsidRPr="0C49B967">
        <w:rPr>
          <w:rFonts w:ascii="Arial" w:hAnsi="Arial" w:cs="Arial"/>
          <w:sz w:val="20"/>
          <w:szCs w:val="20"/>
        </w:rPr>
        <w:t xml:space="preserve"> Das bezieht sich auf alle </w:t>
      </w:r>
      <w:r w:rsidR="004B4FBE" w:rsidRPr="0C49B967">
        <w:rPr>
          <w:rFonts w:ascii="Arial" w:hAnsi="Arial" w:cs="Arial"/>
          <w:sz w:val="20"/>
          <w:szCs w:val="20"/>
        </w:rPr>
        <w:t>drei Produktvarianten: SERVO-DRIVE für</w:t>
      </w:r>
      <w:r w:rsidR="00380C7D">
        <w:rPr>
          <w:rFonts w:ascii="Arial" w:hAnsi="Arial" w:cs="Arial"/>
          <w:sz w:val="20"/>
          <w:szCs w:val="20"/>
        </w:rPr>
        <w:t xml:space="preserve"> </w:t>
      </w:r>
      <w:r w:rsidR="00380C7D" w:rsidRPr="00380C7D">
        <w:rPr>
          <w:rFonts w:ascii="Arial" w:hAnsi="Arial" w:cs="Arial"/>
          <w:sz w:val="20"/>
          <w:szCs w:val="20"/>
        </w:rPr>
        <w:t>Box- und Führungssysteme</w:t>
      </w:r>
      <w:r w:rsidR="00C944F0">
        <w:rPr>
          <w:rFonts w:ascii="Arial" w:hAnsi="Arial" w:cs="Arial"/>
          <w:sz w:val="20"/>
          <w:szCs w:val="20"/>
        </w:rPr>
        <w:t xml:space="preserve">, </w:t>
      </w:r>
      <w:r w:rsidR="004B4FBE" w:rsidRPr="0C49B967">
        <w:rPr>
          <w:rFonts w:ascii="Arial" w:hAnsi="Arial" w:cs="Arial"/>
          <w:sz w:val="20"/>
          <w:szCs w:val="20"/>
        </w:rPr>
        <w:t xml:space="preserve">SERVO-DRIVE </w:t>
      </w:r>
      <w:r w:rsidR="00B16E8B" w:rsidRPr="0C49B967">
        <w:rPr>
          <w:rFonts w:ascii="Arial" w:hAnsi="Arial" w:cs="Arial"/>
          <w:sz w:val="20"/>
          <w:szCs w:val="20"/>
        </w:rPr>
        <w:t xml:space="preserve">uno </w:t>
      </w:r>
      <w:r w:rsidR="00821996" w:rsidRPr="0C49B967">
        <w:rPr>
          <w:rFonts w:ascii="Arial" w:hAnsi="Arial" w:cs="Arial"/>
          <w:sz w:val="20"/>
          <w:szCs w:val="20"/>
        </w:rPr>
        <w:t xml:space="preserve">als </w:t>
      </w:r>
      <w:r w:rsidR="00B94F5B" w:rsidRPr="0C49B967">
        <w:rPr>
          <w:rFonts w:ascii="Arial" w:hAnsi="Arial" w:cs="Arial"/>
          <w:sz w:val="20"/>
          <w:szCs w:val="20"/>
        </w:rPr>
        <w:t>E</w:t>
      </w:r>
      <w:r w:rsidR="00821996" w:rsidRPr="0C49B967">
        <w:rPr>
          <w:rFonts w:ascii="Arial" w:hAnsi="Arial" w:cs="Arial"/>
          <w:sz w:val="20"/>
          <w:szCs w:val="20"/>
        </w:rPr>
        <w:t xml:space="preserve">inzelanwendung für den Müllauszug </w:t>
      </w:r>
      <w:r w:rsidR="00C259C8" w:rsidRPr="0C49B967">
        <w:rPr>
          <w:rFonts w:ascii="Arial" w:hAnsi="Arial" w:cs="Arial"/>
          <w:sz w:val="20"/>
          <w:szCs w:val="20"/>
        </w:rPr>
        <w:t>sowie</w:t>
      </w:r>
      <w:r w:rsidR="00821996" w:rsidRPr="0C49B967">
        <w:rPr>
          <w:rFonts w:ascii="Arial" w:hAnsi="Arial" w:cs="Arial"/>
          <w:sz w:val="20"/>
          <w:szCs w:val="20"/>
        </w:rPr>
        <w:t xml:space="preserve"> SERVO-DRIVE flex für </w:t>
      </w:r>
      <w:r w:rsidR="00B94F5B" w:rsidRPr="0C49B967">
        <w:rPr>
          <w:rFonts w:ascii="Arial" w:hAnsi="Arial" w:cs="Arial"/>
          <w:sz w:val="20"/>
          <w:szCs w:val="20"/>
        </w:rPr>
        <w:t>integrierte Kühl</w:t>
      </w:r>
      <w:r w:rsidR="003E27A2" w:rsidRPr="0C49B967">
        <w:rPr>
          <w:rFonts w:ascii="Arial" w:hAnsi="Arial" w:cs="Arial"/>
          <w:sz w:val="20"/>
          <w:szCs w:val="20"/>
        </w:rPr>
        <w:t xml:space="preserve">- </w:t>
      </w:r>
      <w:r w:rsidR="00280DDD" w:rsidRPr="0C49B967">
        <w:rPr>
          <w:rFonts w:ascii="Arial" w:hAnsi="Arial" w:cs="Arial"/>
          <w:sz w:val="20"/>
          <w:szCs w:val="20"/>
        </w:rPr>
        <w:t>und</w:t>
      </w:r>
      <w:r w:rsidR="003E27A2" w:rsidRPr="0C49B967">
        <w:rPr>
          <w:rFonts w:ascii="Arial" w:hAnsi="Arial" w:cs="Arial"/>
          <w:sz w:val="20"/>
          <w:szCs w:val="20"/>
        </w:rPr>
        <w:t xml:space="preserve"> Gefrier</w:t>
      </w:r>
      <w:r w:rsidR="00B94F5B" w:rsidRPr="0C49B967">
        <w:rPr>
          <w:rFonts w:ascii="Arial" w:hAnsi="Arial" w:cs="Arial"/>
          <w:sz w:val="20"/>
          <w:szCs w:val="20"/>
        </w:rPr>
        <w:t>schränke oder Geschirrspüler.</w:t>
      </w:r>
    </w:p>
    <w:p w14:paraId="7BED803A" w14:textId="6473EC2D" w:rsidR="002E493D" w:rsidRPr="00F72B92" w:rsidRDefault="00B94F5B" w:rsidP="00E07CAA">
      <w:pPr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r w:rsidRPr="0C49B967">
        <w:rPr>
          <w:rFonts w:ascii="Arial" w:hAnsi="Arial" w:cs="Arial"/>
          <w:b/>
          <w:bCs/>
          <w:sz w:val="20"/>
          <w:szCs w:val="20"/>
        </w:rPr>
        <w:t>SERVO-DRIVE</w:t>
      </w:r>
      <w:r w:rsidR="506A8735" w:rsidRPr="0C49B967">
        <w:rPr>
          <w:rFonts w:ascii="Arial" w:hAnsi="Arial" w:cs="Arial"/>
          <w:b/>
          <w:bCs/>
          <w:sz w:val="20"/>
          <w:szCs w:val="20"/>
        </w:rPr>
        <w:t xml:space="preserve"> für den Unterschrank</w:t>
      </w:r>
      <w:r w:rsidR="00F72B92">
        <w:br/>
      </w:r>
      <w:r w:rsidR="005932AD" w:rsidRPr="0C49B967">
        <w:rPr>
          <w:rFonts w:ascii="Arial" w:hAnsi="Arial" w:cs="Arial"/>
          <w:sz w:val="20"/>
          <w:szCs w:val="20"/>
        </w:rPr>
        <w:t>Neu ist</w:t>
      </w:r>
      <w:r w:rsidR="008B7357" w:rsidRPr="0C49B967">
        <w:rPr>
          <w:rFonts w:ascii="Arial" w:hAnsi="Arial" w:cs="Arial"/>
          <w:sz w:val="20"/>
          <w:szCs w:val="20"/>
        </w:rPr>
        <w:t xml:space="preserve"> die direkt an der Antriebseinheit einstellbare Auslösesensibilität</w:t>
      </w:r>
      <w:r w:rsidR="00567726">
        <w:rPr>
          <w:rFonts w:ascii="Arial" w:hAnsi="Arial" w:cs="Arial"/>
          <w:sz w:val="20"/>
          <w:szCs w:val="20"/>
        </w:rPr>
        <w:t>, die</w:t>
      </w:r>
      <w:r w:rsidR="00052F3C" w:rsidRPr="0C49B967">
        <w:rPr>
          <w:rFonts w:ascii="Arial" w:hAnsi="Arial" w:cs="Arial"/>
          <w:sz w:val="20"/>
          <w:szCs w:val="20"/>
        </w:rPr>
        <w:t xml:space="preserve"> Endkundinnen und -kunden </w:t>
      </w:r>
      <w:r w:rsidR="00896687">
        <w:rPr>
          <w:rFonts w:ascii="Arial" w:hAnsi="Arial" w:cs="Arial"/>
          <w:sz w:val="20"/>
          <w:szCs w:val="20"/>
        </w:rPr>
        <w:t>selbst</w:t>
      </w:r>
      <w:r w:rsidR="00052F3C" w:rsidRPr="0C49B967">
        <w:rPr>
          <w:rFonts w:ascii="Arial" w:hAnsi="Arial" w:cs="Arial"/>
          <w:sz w:val="20"/>
          <w:szCs w:val="20"/>
        </w:rPr>
        <w:t xml:space="preserve"> bestimmen</w:t>
      </w:r>
      <w:r w:rsidR="00896687">
        <w:rPr>
          <w:rFonts w:ascii="Arial" w:hAnsi="Arial" w:cs="Arial"/>
          <w:sz w:val="20"/>
          <w:szCs w:val="20"/>
        </w:rPr>
        <w:t xml:space="preserve"> können</w:t>
      </w:r>
      <w:r w:rsidR="00E93117" w:rsidRPr="0C49B967">
        <w:rPr>
          <w:rFonts w:ascii="Arial" w:hAnsi="Arial" w:cs="Arial"/>
          <w:sz w:val="20"/>
          <w:szCs w:val="20"/>
        </w:rPr>
        <w:t xml:space="preserve">. Das verringert das </w:t>
      </w:r>
      <w:r w:rsidR="00F641CE" w:rsidRPr="0C49B967">
        <w:rPr>
          <w:rFonts w:ascii="Arial" w:hAnsi="Arial" w:cs="Arial"/>
          <w:sz w:val="20"/>
          <w:szCs w:val="20"/>
        </w:rPr>
        <w:t>R</w:t>
      </w:r>
      <w:r w:rsidR="00E93117" w:rsidRPr="0C49B967">
        <w:rPr>
          <w:rFonts w:ascii="Arial" w:hAnsi="Arial" w:cs="Arial"/>
          <w:sz w:val="20"/>
          <w:szCs w:val="20"/>
        </w:rPr>
        <w:t>isiko un</w:t>
      </w:r>
      <w:r w:rsidR="00DD0013">
        <w:rPr>
          <w:rFonts w:ascii="Arial" w:hAnsi="Arial" w:cs="Arial"/>
          <w:sz w:val="20"/>
          <w:szCs w:val="20"/>
        </w:rPr>
        <w:t>absichtlich</w:t>
      </w:r>
      <w:r w:rsidR="00E93117" w:rsidRPr="0C49B967">
        <w:rPr>
          <w:rFonts w:ascii="Arial" w:hAnsi="Arial" w:cs="Arial"/>
          <w:sz w:val="20"/>
          <w:szCs w:val="20"/>
        </w:rPr>
        <w:t>er Auslösungen (etwa, wenn man versehentlich mit dem Knie an eine</w:t>
      </w:r>
      <w:r w:rsidR="00C259C8" w:rsidRPr="0C49B967">
        <w:rPr>
          <w:rFonts w:ascii="Arial" w:hAnsi="Arial" w:cs="Arial"/>
          <w:sz w:val="20"/>
          <w:szCs w:val="20"/>
        </w:rPr>
        <w:t>n</w:t>
      </w:r>
      <w:r w:rsidR="00E93117" w:rsidRPr="0C49B967">
        <w:rPr>
          <w:rFonts w:ascii="Arial" w:hAnsi="Arial" w:cs="Arial"/>
          <w:sz w:val="20"/>
          <w:szCs w:val="20"/>
        </w:rPr>
        <w:t xml:space="preserve"> Auszug im Unterschrank </w:t>
      </w:r>
      <w:r w:rsidR="00C259C8" w:rsidRPr="0C49B967">
        <w:rPr>
          <w:rFonts w:ascii="Arial" w:hAnsi="Arial" w:cs="Arial"/>
          <w:sz w:val="20"/>
          <w:szCs w:val="20"/>
        </w:rPr>
        <w:t>stößt</w:t>
      </w:r>
      <w:r w:rsidR="00F641CE" w:rsidRPr="0C49B967">
        <w:rPr>
          <w:rFonts w:ascii="Arial" w:hAnsi="Arial" w:cs="Arial"/>
          <w:sz w:val="20"/>
          <w:szCs w:val="20"/>
        </w:rPr>
        <w:t xml:space="preserve">) und verbessert </w:t>
      </w:r>
      <w:r w:rsidR="00604A54" w:rsidRPr="0C49B967">
        <w:rPr>
          <w:rFonts w:ascii="Arial" w:hAnsi="Arial" w:cs="Arial"/>
          <w:sz w:val="20"/>
          <w:szCs w:val="20"/>
        </w:rPr>
        <w:t>gleichzeitig den Anlehnschutz</w:t>
      </w:r>
      <w:r w:rsidR="002D29DA">
        <w:rPr>
          <w:rFonts w:ascii="Arial" w:hAnsi="Arial" w:cs="Arial"/>
          <w:sz w:val="20"/>
          <w:szCs w:val="20"/>
        </w:rPr>
        <w:t>, der denselben Zweck verfolgt</w:t>
      </w:r>
      <w:r w:rsidR="00661953">
        <w:rPr>
          <w:rFonts w:ascii="Arial" w:hAnsi="Arial" w:cs="Arial"/>
          <w:sz w:val="20"/>
          <w:szCs w:val="20"/>
        </w:rPr>
        <w:t>.</w:t>
      </w:r>
      <w:r w:rsidR="00604A54" w:rsidRPr="0C49B967">
        <w:rPr>
          <w:rFonts w:ascii="Arial" w:hAnsi="Arial" w:cs="Arial"/>
          <w:sz w:val="20"/>
          <w:szCs w:val="20"/>
        </w:rPr>
        <w:t xml:space="preserve"> </w:t>
      </w:r>
      <w:r w:rsidR="008805BA" w:rsidRPr="0C49B967">
        <w:rPr>
          <w:rFonts w:ascii="Arial" w:hAnsi="Arial" w:cs="Arial"/>
          <w:sz w:val="20"/>
          <w:szCs w:val="20"/>
        </w:rPr>
        <w:t xml:space="preserve">Eine weitere Neuheit </w:t>
      </w:r>
      <w:r w:rsidR="00401326" w:rsidRPr="0C49B967">
        <w:rPr>
          <w:rFonts w:ascii="Arial" w:hAnsi="Arial" w:cs="Arial"/>
          <w:sz w:val="20"/>
          <w:szCs w:val="20"/>
        </w:rPr>
        <w:t xml:space="preserve">– und </w:t>
      </w:r>
      <w:r w:rsidR="0032282E" w:rsidRPr="0C49B967">
        <w:rPr>
          <w:rFonts w:ascii="Arial" w:hAnsi="Arial" w:cs="Arial"/>
          <w:sz w:val="20"/>
          <w:szCs w:val="20"/>
        </w:rPr>
        <w:t xml:space="preserve">vor allem </w:t>
      </w:r>
      <w:r w:rsidR="00401326" w:rsidRPr="0C49B967">
        <w:rPr>
          <w:rFonts w:ascii="Arial" w:hAnsi="Arial" w:cs="Arial"/>
          <w:sz w:val="20"/>
          <w:szCs w:val="20"/>
        </w:rPr>
        <w:t xml:space="preserve">für Verarbeiter interessant – ist die visuelle </w:t>
      </w:r>
      <w:r w:rsidR="00AC7378" w:rsidRPr="0C49B967">
        <w:rPr>
          <w:rFonts w:ascii="Arial" w:hAnsi="Arial" w:cs="Arial"/>
          <w:sz w:val="20"/>
          <w:szCs w:val="20"/>
        </w:rPr>
        <w:t xml:space="preserve">Rückmeldung der </w:t>
      </w:r>
      <w:r w:rsidR="00A03A2B" w:rsidRPr="0C49B967">
        <w:rPr>
          <w:rFonts w:ascii="Arial" w:hAnsi="Arial" w:cs="Arial"/>
          <w:sz w:val="20"/>
          <w:szCs w:val="20"/>
        </w:rPr>
        <w:t>richtigen</w:t>
      </w:r>
      <w:r w:rsidR="00AC7378" w:rsidRPr="0C49B967">
        <w:rPr>
          <w:rFonts w:ascii="Arial" w:hAnsi="Arial" w:cs="Arial"/>
          <w:sz w:val="20"/>
          <w:szCs w:val="20"/>
        </w:rPr>
        <w:t xml:space="preserve"> Einbautiefe mittels LED</w:t>
      </w:r>
      <w:r w:rsidR="00455971" w:rsidRPr="0C49B967">
        <w:rPr>
          <w:rFonts w:ascii="Arial" w:hAnsi="Arial" w:cs="Arial"/>
          <w:sz w:val="20"/>
          <w:szCs w:val="20"/>
        </w:rPr>
        <w:t>. D</w:t>
      </w:r>
      <w:r w:rsidR="00BA6849" w:rsidRPr="0C49B967">
        <w:rPr>
          <w:rFonts w:ascii="Arial" w:hAnsi="Arial" w:cs="Arial"/>
          <w:sz w:val="20"/>
          <w:szCs w:val="20"/>
        </w:rPr>
        <w:t xml:space="preserve">iese leuchtet konstant grün, </w:t>
      </w:r>
      <w:r w:rsidR="00BA6849" w:rsidRPr="0C49B967">
        <w:rPr>
          <w:rFonts w:ascii="Arial" w:hAnsi="Arial" w:cs="Arial"/>
          <w:sz w:val="20"/>
          <w:szCs w:val="20"/>
          <w:lang w:val="de-DE"/>
        </w:rPr>
        <w:t>wenn die Rückwand eines Auszugs den Hebel der Antriebseinheit in die richtige Position bring</w:t>
      </w:r>
      <w:r w:rsidR="00E21A84" w:rsidRPr="0C49B967">
        <w:rPr>
          <w:rFonts w:ascii="Arial" w:hAnsi="Arial" w:cs="Arial"/>
          <w:sz w:val="20"/>
          <w:szCs w:val="20"/>
          <w:lang w:val="de-DE"/>
        </w:rPr>
        <w:t>t – das erleichter</w:t>
      </w:r>
      <w:r w:rsidR="00A03A2B" w:rsidRPr="0C49B967">
        <w:rPr>
          <w:rFonts w:ascii="Arial" w:hAnsi="Arial" w:cs="Arial"/>
          <w:sz w:val="20"/>
          <w:szCs w:val="20"/>
          <w:lang w:val="de-DE"/>
        </w:rPr>
        <w:t>t</w:t>
      </w:r>
      <w:r w:rsidR="00E21A84" w:rsidRPr="0C49B967">
        <w:rPr>
          <w:rFonts w:ascii="Arial" w:hAnsi="Arial" w:cs="Arial"/>
          <w:sz w:val="20"/>
          <w:szCs w:val="20"/>
          <w:lang w:val="de-DE"/>
        </w:rPr>
        <w:t xml:space="preserve"> </w:t>
      </w:r>
      <w:r w:rsidR="0037127B" w:rsidRPr="0C49B967">
        <w:rPr>
          <w:rFonts w:ascii="Arial" w:hAnsi="Arial" w:cs="Arial"/>
          <w:sz w:val="20"/>
          <w:szCs w:val="20"/>
          <w:lang w:val="de-DE"/>
        </w:rPr>
        <w:t>di</w:t>
      </w:r>
      <w:r w:rsidR="00A03A2B" w:rsidRPr="0C49B967">
        <w:rPr>
          <w:rFonts w:ascii="Arial" w:hAnsi="Arial" w:cs="Arial"/>
          <w:sz w:val="20"/>
          <w:szCs w:val="20"/>
          <w:lang w:val="de-DE"/>
        </w:rPr>
        <w:t>e korrekte Montage und spart wertvolle Zeit.</w:t>
      </w:r>
    </w:p>
    <w:p w14:paraId="04CE6F60" w14:textId="2660522E" w:rsidR="007F5F91" w:rsidRPr="00F72B92" w:rsidRDefault="005A721A" w:rsidP="00E07CAA">
      <w:pPr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Lösung für Einbaugeräte</w:t>
      </w:r>
      <w:r w:rsidR="004A59EB">
        <w:rPr>
          <w:rFonts w:ascii="Arial" w:hAnsi="Arial" w:cs="Arial"/>
          <w:b/>
          <w:bCs/>
          <w:sz w:val="20"/>
          <w:szCs w:val="20"/>
        </w:rPr>
        <w:t>:</w:t>
      </w:r>
      <w:r w:rsidR="007F5F91" w:rsidRPr="007F5F91">
        <w:rPr>
          <w:rFonts w:ascii="Arial" w:hAnsi="Arial" w:cs="Arial"/>
          <w:b/>
          <w:bCs/>
          <w:sz w:val="20"/>
          <w:szCs w:val="20"/>
        </w:rPr>
        <w:t xml:space="preserve"> SERVO-DRIVE flex</w:t>
      </w:r>
      <w:r w:rsidR="00F72B92">
        <w:rPr>
          <w:rFonts w:ascii="Arial" w:hAnsi="Arial" w:cs="Arial"/>
          <w:b/>
          <w:bCs/>
          <w:sz w:val="20"/>
          <w:szCs w:val="20"/>
        </w:rPr>
        <w:br/>
      </w:r>
      <w:r w:rsidR="007F5F91" w:rsidRPr="0C49B967">
        <w:rPr>
          <w:rFonts w:ascii="Arial" w:hAnsi="Arial" w:cs="Arial"/>
          <w:sz w:val="20"/>
          <w:szCs w:val="20"/>
        </w:rPr>
        <w:t>SERVO-DRIVE flex, die Produktvariante für Einbaugeräte wie Kühl</w:t>
      </w:r>
      <w:r w:rsidR="00876B99" w:rsidRPr="0C49B967">
        <w:rPr>
          <w:rFonts w:ascii="Arial" w:hAnsi="Arial" w:cs="Arial"/>
          <w:sz w:val="20"/>
          <w:szCs w:val="20"/>
        </w:rPr>
        <w:t>- und Gefrier</w:t>
      </w:r>
      <w:r w:rsidR="007F5F91" w:rsidRPr="0C49B967">
        <w:rPr>
          <w:rFonts w:ascii="Arial" w:hAnsi="Arial" w:cs="Arial"/>
          <w:sz w:val="20"/>
          <w:szCs w:val="20"/>
        </w:rPr>
        <w:t>schränke oder Geschirrspüler</w:t>
      </w:r>
      <w:r w:rsidR="0037127B" w:rsidRPr="0C49B967">
        <w:rPr>
          <w:rFonts w:ascii="Arial" w:hAnsi="Arial" w:cs="Arial"/>
          <w:sz w:val="20"/>
          <w:szCs w:val="20"/>
        </w:rPr>
        <w:t>,</w:t>
      </w:r>
      <w:r w:rsidR="004B0779" w:rsidRPr="0C49B967">
        <w:rPr>
          <w:rFonts w:ascii="Arial" w:hAnsi="Arial" w:cs="Arial"/>
          <w:sz w:val="20"/>
          <w:szCs w:val="20"/>
        </w:rPr>
        <w:t xml:space="preserve"> </w:t>
      </w:r>
      <w:r w:rsidR="00876B99" w:rsidRPr="0C49B967">
        <w:rPr>
          <w:rFonts w:ascii="Arial" w:hAnsi="Arial" w:cs="Arial"/>
          <w:sz w:val="20"/>
          <w:szCs w:val="20"/>
        </w:rPr>
        <w:t>bietet</w:t>
      </w:r>
      <w:r w:rsidR="004B0779" w:rsidRPr="0C49B967">
        <w:rPr>
          <w:rFonts w:ascii="Arial" w:hAnsi="Arial" w:cs="Arial"/>
          <w:sz w:val="20"/>
          <w:szCs w:val="20"/>
        </w:rPr>
        <w:t xml:space="preserve"> jetzt drei unterschiedliche</w:t>
      </w:r>
      <w:r w:rsidR="00A455A1" w:rsidRPr="0C49B967">
        <w:rPr>
          <w:rFonts w:ascii="Arial" w:hAnsi="Arial" w:cs="Arial"/>
          <w:sz w:val="20"/>
          <w:szCs w:val="20"/>
        </w:rPr>
        <w:t xml:space="preserve"> </w:t>
      </w:r>
      <w:r w:rsidR="004B0779" w:rsidRPr="0C49B967">
        <w:rPr>
          <w:rFonts w:ascii="Arial" w:hAnsi="Arial" w:cs="Arial"/>
          <w:sz w:val="20"/>
          <w:szCs w:val="20"/>
        </w:rPr>
        <w:t>Offenhaltezeiten</w:t>
      </w:r>
      <w:r w:rsidR="00A455A1" w:rsidRPr="0C49B967">
        <w:rPr>
          <w:rFonts w:ascii="Arial" w:hAnsi="Arial" w:cs="Arial"/>
          <w:sz w:val="20"/>
          <w:szCs w:val="20"/>
        </w:rPr>
        <w:t>, die über den Stößel der Antriebseinheit</w:t>
      </w:r>
      <w:r w:rsidR="009A4FBA" w:rsidRPr="0C49B967">
        <w:rPr>
          <w:rFonts w:ascii="Arial" w:hAnsi="Arial" w:cs="Arial"/>
          <w:sz w:val="20"/>
          <w:szCs w:val="20"/>
        </w:rPr>
        <w:t xml:space="preserve"> durch einfaches Drücken eingestellt werden können: Kundinnen und Kunden könne</w:t>
      </w:r>
      <w:r w:rsidR="0037127B" w:rsidRPr="0C49B967">
        <w:rPr>
          <w:rFonts w:ascii="Arial" w:hAnsi="Arial" w:cs="Arial"/>
          <w:sz w:val="20"/>
          <w:szCs w:val="20"/>
        </w:rPr>
        <w:t>n</w:t>
      </w:r>
      <w:r w:rsidR="009A4FBA" w:rsidRPr="0C49B967">
        <w:rPr>
          <w:rFonts w:ascii="Arial" w:hAnsi="Arial" w:cs="Arial"/>
          <w:sz w:val="20"/>
          <w:szCs w:val="20"/>
        </w:rPr>
        <w:t xml:space="preserve"> dabei zwischen 2,5</w:t>
      </w:r>
      <w:r w:rsidR="00E778AB" w:rsidRPr="0C49B967">
        <w:rPr>
          <w:rFonts w:ascii="Arial" w:hAnsi="Arial" w:cs="Arial"/>
          <w:sz w:val="20"/>
          <w:szCs w:val="20"/>
        </w:rPr>
        <w:t xml:space="preserve">, 4 und 8 Sekunden wählen, </w:t>
      </w:r>
      <w:r w:rsidR="000A41C1" w:rsidRPr="0C49B967">
        <w:rPr>
          <w:rFonts w:ascii="Arial" w:hAnsi="Arial" w:cs="Arial"/>
          <w:sz w:val="20"/>
          <w:szCs w:val="20"/>
        </w:rPr>
        <w:t>je</w:t>
      </w:r>
      <w:r w:rsidR="00E778AB" w:rsidRPr="0C49B967">
        <w:rPr>
          <w:rFonts w:ascii="Arial" w:hAnsi="Arial" w:cs="Arial"/>
          <w:sz w:val="20"/>
          <w:szCs w:val="20"/>
        </w:rPr>
        <w:t xml:space="preserve"> nach persönlicher </w:t>
      </w:r>
      <w:r w:rsidR="001F5AA9" w:rsidRPr="0C49B967">
        <w:rPr>
          <w:rFonts w:ascii="Arial" w:hAnsi="Arial" w:cs="Arial"/>
          <w:sz w:val="20"/>
          <w:szCs w:val="20"/>
        </w:rPr>
        <w:t>V</w:t>
      </w:r>
      <w:r w:rsidR="00E778AB" w:rsidRPr="0C49B967">
        <w:rPr>
          <w:rFonts w:ascii="Arial" w:hAnsi="Arial" w:cs="Arial"/>
          <w:sz w:val="20"/>
          <w:szCs w:val="20"/>
        </w:rPr>
        <w:t>orliebe.</w:t>
      </w:r>
      <w:r w:rsidR="001F5AA9" w:rsidRPr="0C49B967">
        <w:rPr>
          <w:rFonts w:ascii="Arial" w:hAnsi="Arial" w:cs="Arial"/>
          <w:sz w:val="20"/>
          <w:szCs w:val="20"/>
        </w:rPr>
        <w:t xml:space="preserve"> </w:t>
      </w:r>
      <w:r w:rsidR="00BC6166" w:rsidRPr="0C49B967">
        <w:rPr>
          <w:rFonts w:ascii="Arial" w:hAnsi="Arial" w:cs="Arial"/>
          <w:sz w:val="20"/>
          <w:szCs w:val="20"/>
        </w:rPr>
        <w:t xml:space="preserve">Auch wurde </w:t>
      </w:r>
      <w:r w:rsidR="004C6AC6" w:rsidRPr="0C49B967">
        <w:rPr>
          <w:rFonts w:ascii="Arial" w:hAnsi="Arial" w:cs="Arial"/>
          <w:sz w:val="20"/>
          <w:szCs w:val="20"/>
        </w:rPr>
        <w:t>di</w:t>
      </w:r>
      <w:r w:rsidR="00194624" w:rsidRPr="0C49B967">
        <w:rPr>
          <w:rFonts w:ascii="Arial" w:hAnsi="Arial" w:cs="Arial"/>
          <w:sz w:val="20"/>
          <w:szCs w:val="20"/>
        </w:rPr>
        <w:t>e Synchronisation</w:t>
      </w:r>
      <w:r w:rsidR="0028263E" w:rsidRPr="0C49B967">
        <w:rPr>
          <w:rFonts w:ascii="Arial" w:hAnsi="Arial" w:cs="Arial"/>
          <w:sz w:val="20"/>
          <w:szCs w:val="20"/>
        </w:rPr>
        <w:t xml:space="preserve"> </w:t>
      </w:r>
      <w:r w:rsidR="0028263E" w:rsidRPr="0C49B967">
        <w:rPr>
          <w:rFonts w:ascii="Arial" w:hAnsi="Arial" w:cs="Arial"/>
          <w:sz w:val="20"/>
          <w:szCs w:val="20"/>
          <w:lang w:val="de-DE"/>
        </w:rPr>
        <w:t>mit einer zusätzlichen Antriebseinheit</w:t>
      </w:r>
      <w:r w:rsidR="003A3CA4" w:rsidRPr="0C49B967">
        <w:rPr>
          <w:rFonts w:ascii="Arial" w:hAnsi="Arial" w:cs="Arial"/>
          <w:sz w:val="20"/>
          <w:szCs w:val="20"/>
        </w:rPr>
        <w:t xml:space="preserve"> bei</w:t>
      </w:r>
      <w:r w:rsidR="00485EF1" w:rsidRPr="0C49B967">
        <w:rPr>
          <w:rFonts w:ascii="Arial" w:hAnsi="Arial" w:cs="Arial"/>
          <w:sz w:val="20"/>
          <w:szCs w:val="20"/>
        </w:rPr>
        <w:t xml:space="preserve"> </w:t>
      </w:r>
      <w:r w:rsidR="003A3CA4" w:rsidRPr="0C49B967">
        <w:rPr>
          <w:rFonts w:ascii="Arial" w:hAnsi="Arial" w:cs="Arial"/>
          <w:sz w:val="20"/>
          <w:szCs w:val="20"/>
        </w:rPr>
        <w:t>Kühlschranktüren</w:t>
      </w:r>
      <w:r w:rsidR="00FB5AD6" w:rsidRPr="0C49B967">
        <w:rPr>
          <w:rFonts w:ascii="Arial" w:hAnsi="Arial" w:cs="Arial"/>
          <w:sz w:val="20"/>
          <w:szCs w:val="20"/>
        </w:rPr>
        <w:t xml:space="preserve"> </w:t>
      </w:r>
      <w:r w:rsidR="00485EF1" w:rsidRPr="0C49B967">
        <w:rPr>
          <w:rFonts w:ascii="Arial" w:hAnsi="Arial" w:cs="Arial"/>
          <w:sz w:val="20"/>
          <w:szCs w:val="20"/>
        </w:rPr>
        <w:t xml:space="preserve">ab einer Höhe von </w:t>
      </w:r>
      <w:r w:rsidR="004C64DB" w:rsidRPr="0C49B967">
        <w:rPr>
          <w:rFonts w:ascii="Arial" w:hAnsi="Arial" w:cs="Arial"/>
          <w:sz w:val="20"/>
          <w:szCs w:val="20"/>
        </w:rPr>
        <w:t>1700 mm</w:t>
      </w:r>
      <w:r w:rsidR="00DC09C9" w:rsidRPr="0C49B967">
        <w:rPr>
          <w:rFonts w:ascii="Arial" w:hAnsi="Arial" w:cs="Arial"/>
          <w:sz w:val="20"/>
          <w:szCs w:val="20"/>
        </w:rPr>
        <w:t xml:space="preserve"> vereinfacht – </w:t>
      </w:r>
      <w:r w:rsidR="0010215C" w:rsidRPr="0C49B967">
        <w:rPr>
          <w:rFonts w:ascii="Arial" w:hAnsi="Arial" w:cs="Arial"/>
          <w:sz w:val="20"/>
          <w:szCs w:val="20"/>
        </w:rPr>
        <w:t>der</w:t>
      </w:r>
      <w:r w:rsidR="004C64DB" w:rsidRPr="00BC3F42">
        <w:rPr>
          <w:rFonts w:ascii="Arial" w:hAnsi="Arial" w:cs="Arial"/>
          <w:sz w:val="20"/>
          <w:szCs w:val="20"/>
          <w:lang w:val="de-DE"/>
        </w:rPr>
        <w:t xml:space="preserve"> </w:t>
      </w:r>
      <w:r w:rsidR="00BC3F42" w:rsidRPr="00BC3F42">
        <w:rPr>
          <w:rFonts w:ascii="Arial" w:hAnsi="Arial" w:cs="Arial"/>
          <w:sz w:val="20"/>
          <w:szCs w:val="20"/>
          <w:lang w:val="de-DE"/>
        </w:rPr>
        <w:t>dazu notwendige</w:t>
      </w:r>
      <w:r w:rsidR="00BC3F42">
        <w:rPr>
          <w:rFonts w:ascii="Arial" w:hAnsi="Arial" w:cs="Arial"/>
          <w:sz w:val="20"/>
          <w:szCs w:val="20"/>
          <w:lang w:val="de-DE"/>
        </w:rPr>
        <w:t xml:space="preserve"> </w:t>
      </w:r>
      <w:r w:rsidR="004C64DB" w:rsidRPr="0C49B967">
        <w:rPr>
          <w:rFonts w:ascii="Arial" w:hAnsi="Arial" w:cs="Arial"/>
          <w:sz w:val="20"/>
          <w:szCs w:val="20"/>
          <w:lang w:val="de-DE"/>
        </w:rPr>
        <w:t xml:space="preserve">Funkempfänger </w:t>
      </w:r>
      <w:r w:rsidR="0010215C" w:rsidRPr="0C49B967">
        <w:rPr>
          <w:rFonts w:ascii="Arial" w:hAnsi="Arial" w:cs="Arial"/>
          <w:sz w:val="20"/>
          <w:szCs w:val="20"/>
          <w:lang w:val="de-DE"/>
        </w:rPr>
        <w:t xml:space="preserve">ist nunmehr </w:t>
      </w:r>
      <w:r w:rsidR="004C64DB" w:rsidRPr="0C49B967">
        <w:rPr>
          <w:rFonts w:ascii="Arial" w:hAnsi="Arial" w:cs="Arial"/>
          <w:sz w:val="20"/>
          <w:szCs w:val="20"/>
          <w:lang w:val="de-DE"/>
        </w:rPr>
        <w:t xml:space="preserve">fest in die Antriebseinheit integriert, wodurch das Kommunikationskabel zwischen zwei Antriebseinheiten ab sofort </w:t>
      </w:r>
      <w:r w:rsidR="00EE75F2" w:rsidRPr="0C49B967">
        <w:rPr>
          <w:rFonts w:ascii="Arial" w:hAnsi="Arial" w:cs="Arial"/>
          <w:sz w:val="20"/>
          <w:szCs w:val="20"/>
          <w:lang w:val="de-DE"/>
        </w:rPr>
        <w:t>nicht mehr benötigt wird.</w:t>
      </w:r>
      <w:r w:rsidR="00874C17" w:rsidRPr="0C49B967">
        <w:rPr>
          <w:rFonts w:ascii="Arial" w:hAnsi="Arial" w:cs="Arial"/>
          <w:sz w:val="20"/>
          <w:szCs w:val="20"/>
          <w:lang w:val="de-DE"/>
        </w:rPr>
        <w:t xml:space="preserve"> </w:t>
      </w:r>
      <w:r w:rsidR="00A32E7A" w:rsidRPr="0C49B967">
        <w:rPr>
          <w:rFonts w:ascii="Arial" w:hAnsi="Arial" w:cs="Arial"/>
          <w:sz w:val="20"/>
          <w:szCs w:val="20"/>
          <w:lang w:val="de-DE"/>
        </w:rPr>
        <w:t>D</w:t>
      </w:r>
      <w:r w:rsidR="02E6B444" w:rsidRPr="0C49B967">
        <w:rPr>
          <w:rFonts w:ascii="Arial" w:hAnsi="Arial" w:cs="Arial"/>
          <w:sz w:val="20"/>
          <w:szCs w:val="20"/>
          <w:lang w:val="de-DE"/>
        </w:rPr>
        <w:t>i</w:t>
      </w:r>
      <w:r w:rsidR="00874C17" w:rsidRPr="0C49B967">
        <w:rPr>
          <w:rFonts w:ascii="Arial" w:hAnsi="Arial" w:cs="Arial"/>
          <w:sz w:val="20"/>
          <w:szCs w:val="20"/>
          <w:lang w:val="de-DE"/>
        </w:rPr>
        <w:t>e früher notwendige</w:t>
      </w:r>
      <w:r w:rsidR="00450216" w:rsidRPr="0C49B967">
        <w:rPr>
          <w:rFonts w:ascii="Arial" w:hAnsi="Arial" w:cs="Arial"/>
          <w:sz w:val="20"/>
          <w:szCs w:val="20"/>
          <w:lang w:val="de-DE"/>
        </w:rPr>
        <w:t>n</w:t>
      </w:r>
      <w:r w:rsidR="00874C17" w:rsidRPr="0C49B967">
        <w:rPr>
          <w:rFonts w:ascii="Arial" w:hAnsi="Arial" w:cs="Arial"/>
          <w:sz w:val="20"/>
          <w:szCs w:val="20"/>
          <w:lang w:val="de-DE"/>
        </w:rPr>
        <w:t xml:space="preserve"> Referen</w:t>
      </w:r>
      <w:r w:rsidR="00450216" w:rsidRPr="0C49B967">
        <w:rPr>
          <w:rFonts w:ascii="Arial" w:hAnsi="Arial" w:cs="Arial"/>
          <w:sz w:val="20"/>
          <w:szCs w:val="20"/>
          <w:lang w:val="de-DE"/>
        </w:rPr>
        <w:t xml:space="preserve">zfahrten zur Anpassung der Auswurfkraft an das </w:t>
      </w:r>
      <w:r w:rsidR="00450216" w:rsidRPr="0C49B967">
        <w:rPr>
          <w:rFonts w:ascii="Arial" w:hAnsi="Arial" w:cs="Arial"/>
          <w:sz w:val="20"/>
          <w:szCs w:val="20"/>
          <w:lang w:val="de-DE"/>
        </w:rPr>
        <w:lastRenderedPageBreak/>
        <w:t>Gewicht der Tür</w:t>
      </w:r>
      <w:r w:rsidR="00EE75F2" w:rsidRPr="0C49B967">
        <w:rPr>
          <w:rFonts w:ascii="Arial" w:hAnsi="Arial" w:cs="Arial"/>
          <w:sz w:val="20"/>
          <w:szCs w:val="20"/>
          <w:lang w:val="de-DE"/>
        </w:rPr>
        <w:t xml:space="preserve"> entfallen</w:t>
      </w:r>
      <w:r w:rsidR="00A32E7A" w:rsidRPr="0C49B967">
        <w:rPr>
          <w:rFonts w:ascii="Arial" w:hAnsi="Arial" w:cs="Arial"/>
          <w:sz w:val="20"/>
          <w:szCs w:val="20"/>
          <w:lang w:val="de-DE"/>
        </w:rPr>
        <w:t xml:space="preserve"> ebenfalls</w:t>
      </w:r>
      <w:r w:rsidR="001F0882" w:rsidRPr="0C49B967">
        <w:rPr>
          <w:rFonts w:ascii="Arial" w:hAnsi="Arial" w:cs="Arial"/>
          <w:sz w:val="20"/>
          <w:szCs w:val="20"/>
          <w:lang w:val="de-DE"/>
        </w:rPr>
        <w:t>, was die Inbetriebnahme des Systems erleichtert und beschleunigt.</w:t>
      </w:r>
    </w:p>
    <w:p w14:paraId="1F396285" w14:textId="247C6761" w:rsidR="00A01835" w:rsidRPr="00A01835" w:rsidRDefault="001F0882" w:rsidP="006B152F">
      <w:pPr>
        <w:spacing w:before="240" w:line="360" w:lineRule="auto"/>
        <w:rPr>
          <w:rFonts w:ascii="Arial" w:hAnsi="Arial" w:cs="Arial"/>
          <w:sz w:val="20"/>
          <w:szCs w:val="20"/>
        </w:rPr>
      </w:pPr>
      <w:r w:rsidRPr="78DCF1BD">
        <w:rPr>
          <w:rFonts w:ascii="Arial" w:hAnsi="Arial" w:cs="Arial"/>
          <w:b/>
          <w:bCs/>
          <w:sz w:val="20"/>
          <w:szCs w:val="20"/>
        </w:rPr>
        <w:t xml:space="preserve">Leichtere Bedienbarkeit und </w:t>
      </w:r>
      <w:r w:rsidR="26C19668" w:rsidRPr="78DCF1BD">
        <w:rPr>
          <w:rFonts w:ascii="Arial" w:hAnsi="Arial" w:cs="Arial"/>
          <w:b/>
          <w:bCs/>
          <w:sz w:val="20"/>
          <w:szCs w:val="20"/>
        </w:rPr>
        <w:t>gerin</w:t>
      </w:r>
      <w:r w:rsidRPr="78DCF1BD">
        <w:rPr>
          <w:rFonts w:ascii="Arial" w:hAnsi="Arial" w:cs="Arial"/>
          <w:b/>
          <w:bCs/>
          <w:sz w:val="20"/>
          <w:szCs w:val="20"/>
        </w:rPr>
        <w:t>ger</w:t>
      </w:r>
      <w:r w:rsidR="288612FA" w:rsidRPr="78DCF1BD">
        <w:rPr>
          <w:rFonts w:ascii="Arial" w:hAnsi="Arial" w:cs="Arial"/>
          <w:b/>
          <w:bCs/>
          <w:sz w:val="20"/>
          <w:szCs w:val="20"/>
        </w:rPr>
        <w:t>er</w:t>
      </w:r>
      <w:r w:rsidRPr="78DCF1BD">
        <w:rPr>
          <w:rFonts w:ascii="Arial" w:hAnsi="Arial" w:cs="Arial"/>
          <w:b/>
          <w:bCs/>
          <w:sz w:val="20"/>
          <w:szCs w:val="20"/>
        </w:rPr>
        <w:t xml:space="preserve"> Strom</w:t>
      </w:r>
      <w:r w:rsidR="00D1769D" w:rsidRPr="78DCF1BD">
        <w:rPr>
          <w:rFonts w:ascii="Arial" w:hAnsi="Arial" w:cs="Arial"/>
          <w:b/>
          <w:bCs/>
          <w:sz w:val="20"/>
          <w:szCs w:val="20"/>
        </w:rPr>
        <w:t>verbrauch</w:t>
      </w:r>
      <w:r w:rsidR="006A3399" w:rsidRPr="78DCF1BD">
        <w:rPr>
          <w:rFonts w:ascii="Arial" w:hAnsi="Arial" w:cs="Arial"/>
          <w:b/>
          <w:bCs/>
          <w:sz w:val="20"/>
          <w:szCs w:val="20"/>
        </w:rPr>
        <w:t xml:space="preserve"> im Stand-by</w:t>
      </w:r>
      <w:r>
        <w:br/>
      </w:r>
      <w:proofErr w:type="gramStart"/>
      <w:r w:rsidR="004437ED" w:rsidRPr="78DCF1BD">
        <w:rPr>
          <w:rFonts w:ascii="Arial" w:hAnsi="Arial" w:cs="Arial"/>
          <w:sz w:val="20"/>
          <w:szCs w:val="20"/>
        </w:rPr>
        <w:t>Optimiert</w:t>
      </w:r>
      <w:proofErr w:type="gramEnd"/>
      <w:r w:rsidR="004437ED" w:rsidRPr="78DCF1BD">
        <w:rPr>
          <w:rFonts w:ascii="Arial" w:hAnsi="Arial" w:cs="Arial"/>
          <w:sz w:val="20"/>
          <w:szCs w:val="20"/>
        </w:rPr>
        <w:t xml:space="preserve"> wurden alle drei SERVO-DRIVE-Varianten </w:t>
      </w:r>
      <w:r w:rsidR="6DE1D04C" w:rsidRPr="78DCF1BD">
        <w:rPr>
          <w:rFonts w:ascii="Arial" w:hAnsi="Arial" w:cs="Arial"/>
          <w:sz w:val="20"/>
          <w:szCs w:val="20"/>
        </w:rPr>
        <w:t>hinsichtlich der</w:t>
      </w:r>
      <w:r w:rsidR="004437ED" w:rsidRPr="78DCF1BD">
        <w:rPr>
          <w:rFonts w:ascii="Arial" w:hAnsi="Arial" w:cs="Arial"/>
          <w:sz w:val="20"/>
          <w:szCs w:val="20"/>
        </w:rPr>
        <w:t xml:space="preserve"> Bedienbarkei</w:t>
      </w:r>
      <w:r w:rsidR="0053483A" w:rsidRPr="78DCF1BD">
        <w:rPr>
          <w:rFonts w:ascii="Arial" w:hAnsi="Arial" w:cs="Arial"/>
          <w:sz w:val="20"/>
          <w:szCs w:val="20"/>
        </w:rPr>
        <w:t>t</w:t>
      </w:r>
      <w:r w:rsidR="007349B4" w:rsidRPr="78DCF1BD">
        <w:rPr>
          <w:rFonts w:ascii="Arial" w:hAnsi="Arial" w:cs="Arial"/>
          <w:sz w:val="20"/>
          <w:szCs w:val="20"/>
        </w:rPr>
        <w:t xml:space="preserve"> der Ant</w:t>
      </w:r>
      <w:r w:rsidR="00372AE3" w:rsidRPr="78DCF1BD">
        <w:rPr>
          <w:rFonts w:ascii="Arial" w:hAnsi="Arial" w:cs="Arial"/>
          <w:sz w:val="20"/>
          <w:szCs w:val="20"/>
        </w:rPr>
        <w:t>rieb</w:t>
      </w:r>
      <w:r w:rsidR="007349B4" w:rsidRPr="78DCF1BD">
        <w:rPr>
          <w:rFonts w:ascii="Arial" w:hAnsi="Arial" w:cs="Arial"/>
          <w:sz w:val="20"/>
          <w:szCs w:val="20"/>
        </w:rPr>
        <w:t>seinheiten</w:t>
      </w:r>
      <w:r w:rsidR="00496724" w:rsidRPr="78DCF1BD">
        <w:rPr>
          <w:rFonts w:ascii="Arial" w:hAnsi="Arial" w:cs="Arial"/>
          <w:sz w:val="20"/>
          <w:szCs w:val="20"/>
        </w:rPr>
        <w:t>.</w:t>
      </w:r>
      <w:r w:rsidR="0053483A" w:rsidRPr="78DCF1BD">
        <w:rPr>
          <w:rFonts w:ascii="Arial" w:hAnsi="Arial" w:cs="Arial"/>
          <w:sz w:val="20"/>
          <w:szCs w:val="20"/>
        </w:rPr>
        <w:t xml:space="preserve"> </w:t>
      </w:r>
      <w:r w:rsidR="00372AE3" w:rsidRPr="78DCF1BD">
        <w:rPr>
          <w:rFonts w:ascii="Arial" w:hAnsi="Arial" w:cs="Arial"/>
          <w:sz w:val="20"/>
          <w:szCs w:val="20"/>
        </w:rPr>
        <w:t xml:space="preserve">Auf diesen sind </w:t>
      </w:r>
      <w:r w:rsidR="00AC2BFC" w:rsidRPr="78DCF1BD">
        <w:rPr>
          <w:rFonts w:ascii="Arial" w:hAnsi="Arial" w:cs="Arial"/>
          <w:sz w:val="20"/>
          <w:szCs w:val="20"/>
        </w:rPr>
        <w:t>QR-Code</w:t>
      </w:r>
      <w:r w:rsidR="00DC73E2" w:rsidRPr="78DCF1BD">
        <w:rPr>
          <w:rFonts w:ascii="Arial" w:hAnsi="Arial" w:cs="Arial"/>
          <w:sz w:val="20"/>
          <w:szCs w:val="20"/>
        </w:rPr>
        <w:t>s</w:t>
      </w:r>
      <w:r w:rsidR="00372AE3" w:rsidRPr="78DCF1BD">
        <w:rPr>
          <w:rFonts w:ascii="Arial" w:hAnsi="Arial" w:cs="Arial"/>
          <w:sz w:val="20"/>
          <w:szCs w:val="20"/>
        </w:rPr>
        <w:t xml:space="preserve"> aufgedruckt</w:t>
      </w:r>
      <w:r w:rsidR="00AC2BFC" w:rsidRPr="78DCF1BD">
        <w:rPr>
          <w:rFonts w:ascii="Arial" w:hAnsi="Arial" w:cs="Arial"/>
          <w:sz w:val="20"/>
          <w:szCs w:val="20"/>
        </w:rPr>
        <w:t xml:space="preserve">, </w:t>
      </w:r>
      <w:r w:rsidR="00372AE3" w:rsidRPr="78DCF1BD">
        <w:rPr>
          <w:rFonts w:ascii="Arial" w:hAnsi="Arial" w:cs="Arial"/>
          <w:sz w:val="20"/>
          <w:szCs w:val="20"/>
        </w:rPr>
        <w:t>mi</w:t>
      </w:r>
      <w:r w:rsidR="009B2A56" w:rsidRPr="78DCF1BD">
        <w:rPr>
          <w:rFonts w:ascii="Arial" w:hAnsi="Arial" w:cs="Arial"/>
          <w:sz w:val="20"/>
          <w:szCs w:val="20"/>
        </w:rPr>
        <w:t>t denen die Bedienungsanleitung</w:t>
      </w:r>
      <w:r w:rsidR="00AC2BFC" w:rsidRPr="78DCF1BD">
        <w:rPr>
          <w:rFonts w:ascii="Arial" w:hAnsi="Arial" w:cs="Arial"/>
          <w:sz w:val="20"/>
          <w:szCs w:val="20"/>
        </w:rPr>
        <w:t xml:space="preserve"> schnell und einfach heruntergeladen werden</w:t>
      </w:r>
      <w:r w:rsidR="009B2A56" w:rsidRPr="78DCF1BD">
        <w:rPr>
          <w:rFonts w:ascii="Arial" w:hAnsi="Arial" w:cs="Arial"/>
          <w:sz w:val="20"/>
          <w:szCs w:val="20"/>
        </w:rPr>
        <w:t xml:space="preserve"> kann</w:t>
      </w:r>
      <w:r w:rsidR="00AC2BFC" w:rsidRPr="78DCF1BD">
        <w:rPr>
          <w:rFonts w:ascii="Arial" w:hAnsi="Arial" w:cs="Arial"/>
          <w:sz w:val="20"/>
          <w:szCs w:val="20"/>
        </w:rPr>
        <w:t>.</w:t>
      </w:r>
      <w:r w:rsidR="720B7C9E" w:rsidRPr="78DCF1BD">
        <w:rPr>
          <w:rFonts w:ascii="Arial" w:hAnsi="Arial" w:cs="Arial"/>
          <w:sz w:val="20"/>
          <w:szCs w:val="20"/>
        </w:rPr>
        <w:t xml:space="preserve"> Erwähnenswert ist auch der geringe Stromverbrauch</w:t>
      </w:r>
      <w:r w:rsidR="03CC4BD1" w:rsidRPr="78DCF1BD">
        <w:rPr>
          <w:rFonts w:ascii="Arial" w:hAnsi="Arial" w:cs="Arial"/>
          <w:sz w:val="20"/>
          <w:szCs w:val="20"/>
        </w:rPr>
        <w:t xml:space="preserve"> des Systems</w:t>
      </w:r>
      <w:r w:rsidR="720B7C9E" w:rsidRPr="78DCF1BD">
        <w:rPr>
          <w:rFonts w:ascii="Arial" w:hAnsi="Arial" w:cs="Arial"/>
          <w:sz w:val="20"/>
          <w:szCs w:val="20"/>
        </w:rPr>
        <w:t>, der im Stand-by deutlich unter dem jeweiligen EU-Normwert liegt.</w:t>
      </w:r>
      <w:r w:rsidR="0038279E" w:rsidRPr="78DCF1BD">
        <w:rPr>
          <w:rFonts w:ascii="Arial" w:hAnsi="Arial" w:cs="Arial"/>
          <w:b/>
          <w:bCs/>
          <w:sz w:val="20"/>
          <w:szCs w:val="20"/>
        </w:rPr>
        <w:t xml:space="preserve"> </w:t>
      </w:r>
      <w:r w:rsidR="0061157F" w:rsidRPr="78DCF1BD">
        <w:rPr>
          <w:rFonts w:ascii="Arial" w:hAnsi="Arial" w:cs="Arial"/>
          <w:sz w:val="20"/>
          <w:szCs w:val="20"/>
        </w:rPr>
        <w:t>Die</w:t>
      </w:r>
      <w:r w:rsidR="00193CD6" w:rsidRPr="78DCF1BD">
        <w:rPr>
          <w:rFonts w:ascii="Arial" w:hAnsi="Arial" w:cs="Arial"/>
          <w:sz w:val="20"/>
          <w:szCs w:val="20"/>
        </w:rPr>
        <w:t xml:space="preserve"> neue Version </w:t>
      </w:r>
      <w:r w:rsidR="0061157F" w:rsidRPr="78DCF1BD">
        <w:rPr>
          <w:rFonts w:ascii="Arial" w:hAnsi="Arial" w:cs="Arial"/>
          <w:sz w:val="20"/>
          <w:szCs w:val="20"/>
        </w:rPr>
        <w:t xml:space="preserve">der </w:t>
      </w:r>
      <w:r w:rsidR="00193CD6" w:rsidRPr="78DCF1BD">
        <w:rPr>
          <w:rFonts w:ascii="Arial" w:hAnsi="Arial" w:cs="Arial"/>
          <w:sz w:val="20"/>
          <w:szCs w:val="20"/>
        </w:rPr>
        <w:t>elektr</w:t>
      </w:r>
      <w:r w:rsidR="1801EA78" w:rsidRPr="78DCF1BD">
        <w:rPr>
          <w:rFonts w:ascii="Arial" w:hAnsi="Arial" w:cs="Arial"/>
          <w:sz w:val="20"/>
          <w:szCs w:val="20"/>
        </w:rPr>
        <w:t>oni</w:t>
      </w:r>
      <w:r w:rsidR="00193CD6" w:rsidRPr="78DCF1BD">
        <w:rPr>
          <w:rFonts w:ascii="Arial" w:hAnsi="Arial" w:cs="Arial"/>
          <w:sz w:val="20"/>
          <w:szCs w:val="20"/>
        </w:rPr>
        <w:t>sche</w:t>
      </w:r>
      <w:r w:rsidR="0061157F" w:rsidRPr="78DCF1BD">
        <w:rPr>
          <w:rFonts w:ascii="Arial" w:hAnsi="Arial" w:cs="Arial"/>
          <w:sz w:val="20"/>
          <w:szCs w:val="20"/>
        </w:rPr>
        <w:t>n</w:t>
      </w:r>
      <w:r w:rsidR="00193CD6" w:rsidRPr="78DCF1BD">
        <w:rPr>
          <w:rFonts w:ascii="Arial" w:hAnsi="Arial" w:cs="Arial"/>
          <w:sz w:val="20"/>
          <w:szCs w:val="20"/>
        </w:rPr>
        <w:t xml:space="preserve"> Öffnungsunterstützung von Blum </w:t>
      </w:r>
      <w:r w:rsidR="0061157F" w:rsidRPr="78DCF1BD">
        <w:rPr>
          <w:rFonts w:ascii="Arial" w:hAnsi="Arial" w:cs="Arial"/>
          <w:sz w:val="20"/>
          <w:szCs w:val="20"/>
        </w:rPr>
        <w:t xml:space="preserve">wird </w:t>
      </w:r>
      <w:r w:rsidR="00320618" w:rsidRPr="78DCF1BD">
        <w:rPr>
          <w:rFonts w:ascii="Arial" w:hAnsi="Arial" w:cs="Arial"/>
          <w:sz w:val="20"/>
          <w:szCs w:val="20"/>
        </w:rPr>
        <w:t>ab September</w:t>
      </w:r>
      <w:r w:rsidR="006B152F" w:rsidRPr="78DCF1BD">
        <w:rPr>
          <w:rFonts w:ascii="Arial" w:hAnsi="Arial" w:cs="Arial"/>
          <w:sz w:val="20"/>
          <w:szCs w:val="20"/>
        </w:rPr>
        <w:t xml:space="preserve"> verfügbar sein</w:t>
      </w:r>
      <w:r w:rsidR="00055477">
        <w:rPr>
          <w:rFonts w:ascii="Arial" w:hAnsi="Arial" w:cs="Arial"/>
          <w:sz w:val="20"/>
          <w:szCs w:val="20"/>
        </w:rPr>
        <w:t>.</w:t>
      </w:r>
      <w:r w:rsidR="00A01835">
        <w:rPr>
          <w:rFonts w:ascii="Arial" w:hAnsi="Arial" w:cs="Arial"/>
          <w:sz w:val="20"/>
          <w:szCs w:val="20"/>
        </w:rPr>
        <w:t xml:space="preserve"> </w:t>
      </w:r>
    </w:p>
    <w:p w14:paraId="7C944274" w14:textId="2E1CD7E6" w:rsidR="008B6059" w:rsidRPr="008B6059" w:rsidRDefault="00374493" w:rsidP="00ED6998">
      <w:pPr>
        <w:spacing w:before="240" w:line="360" w:lineRule="auto"/>
        <w:rPr>
          <w:rStyle w:val="Hyperlink"/>
          <w:noProof/>
          <w:sz w:val="20"/>
          <w:szCs w:val="20"/>
          <w:lang w:eastAsia="de-AT"/>
        </w:rPr>
      </w:pPr>
      <w:r w:rsidRPr="00374493">
        <w:rPr>
          <w:rFonts w:ascii="Arial" w:hAnsi="Arial" w:cs="Arial"/>
          <w:b/>
          <w:bCs/>
          <w:sz w:val="20"/>
          <w:szCs w:val="20"/>
        </w:rPr>
        <w:t>Weiterhin überzeugend: SERVO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374493">
        <w:rPr>
          <w:rFonts w:ascii="Arial" w:hAnsi="Arial" w:cs="Arial"/>
          <w:b/>
          <w:bCs/>
          <w:sz w:val="20"/>
          <w:szCs w:val="20"/>
        </w:rPr>
        <w:t>DRIVE für Klappen</w:t>
      </w:r>
      <w:r w:rsidRPr="00374493">
        <w:rPr>
          <w:rFonts w:ascii="Arial" w:hAnsi="Arial" w:cs="Arial"/>
          <w:b/>
          <w:bCs/>
          <w:sz w:val="20"/>
          <w:szCs w:val="20"/>
        </w:rPr>
        <w:br/>
      </w:r>
      <w:r w:rsidR="004854DC">
        <w:rPr>
          <w:rFonts w:ascii="Arial" w:hAnsi="Arial" w:cs="Arial"/>
          <w:sz w:val="20"/>
          <w:szCs w:val="20"/>
        </w:rPr>
        <w:t>Zusätzlich hat der österreichische Beschlägehersteller auch eine Var</w:t>
      </w:r>
      <w:r w:rsidR="00CD63E6">
        <w:rPr>
          <w:rFonts w:ascii="Arial" w:hAnsi="Arial" w:cs="Arial"/>
          <w:sz w:val="20"/>
          <w:szCs w:val="20"/>
        </w:rPr>
        <w:t>iante von SERVO</w:t>
      </w:r>
      <w:r w:rsidR="00B72B49">
        <w:rPr>
          <w:rFonts w:ascii="Arial" w:hAnsi="Arial" w:cs="Arial"/>
          <w:sz w:val="20"/>
          <w:szCs w:val="20"/>
        </w:rPr>
        <w:t>-</w:t>
      </w:r>
      <w:r w:rsidR="00CD63E6">
        <w:rPr>
          <w:rFonts w:ascii="Arial" w:hAnsi="Arial" w:cs="Arial"/>
          <w:sz w:val="20"/>
          <w:szCs w:val="20"/>
        </w:rPr>
        <w:t xml:space="preserve">DRIVE </w:t>
      </w:r>
      <w:r w:rsidR="00B637BF">
        <w:rPr>
          <w:rFonts w:ascii="Arial" w:hAnsi="Arial" w:cs="Arial"/>
          <w:sz w:val="20"/>
          <w:szCs w:val="20"/>
        </w:rPr>
        <w:t xml:space="preserve">für </w:t>
      </w:r>
      <w:r w:rsidR="00904771">
        <w:rPr>
          <w:rFonts w:ascii="Arial" w:hAnsi="Arial" w:cs="Arial"/>
          <w:sz w:val="20"/>
          <w:szCs w:val="20"/>
        </w:rPr>
        <w:t>Klappe</w:t>
      </w:r>
      <w:r w:rsidR="00DC629C">
        <w:rPr>
          <w:rFonts w:ascii="Arial" w:hAnsi="Arial" w:cs="Arial"/>
          <w:sz w:val="20"/>
          <w:szCs w:val="20"/>
        </w:rPr>
        <w:t>n</w:t>
      </w:r>
      <w:r w:rsidR="00B637BF">
        <w:rPr>
          <w:rFonts w:ascii="Arial" w:hAnsi="Arial" w:cs="Arial"/>
          <w:sz w:val="20"/>
          <w:szCs w:val="20"/>
        </w:rPr>
        <w:t xml:space="preserve"> </w:t>
      </w:r>
      <w:r w:rsidR="001078C0">
        <w:rPr>
          <w:rFonts w:ascii="Arial" w:hAnsi="Arial" w:cs="Arial"/>
          <w:sz w:val="20"/>
          <w:szCs w:val="20"/>
        </w:rPr>
        <w:t xml:space="preserve">in Oberschränken </w:t>
      </w:r>
      <w:r w:rsidR="00DC629C">
        <w:rPr>
          <w:rFonts w:ascii="Arial" w:hAnsi="Arial" w:cs="Arial"/>
          <w:sz w:val="20"/>
          <w:szCs w:val="20"/>
        </w:rPr>
        <w:t>im Programm</w:t>
      </w:r>
      <w:r w:rsidR="00E148C6">
        <w:rPr>
          <w:rFonts w:ascii="Arial" w:hAnsi="Arial" w:cs="Arial"/>
          <w:sz w:val="20"/>
          <w:szCs w:val="20"/>
        </w:rPr>
        <w:t>.</w:t>
      </w:r>
      <w:r w:rsidR="00740181">
        <w:rPr>
          <w:rFonts w:ascii="Arial" w:hAnsi="Arial" w:cs="Arial"/>
          <w:sz w:val="20"/>
          <w:szCs w:val="20"/>
        </w:rPr>
        <w:t xml:space="preserve"> Damit ist Blum </w:t>
      </w:r>
      <w:r w:rsidR="001E061D">
        <w:rPr>
          <w:rFonts w:ascii="Arial" w:hAnsi="Arial" w:cs="Arial"/>
          <w:sz w:val="20"/>
          <w:szCs w:val="20"/>
        </w:rPr>
        <w:t xml:space="preserve">nach wie vor </w:t>
      </w:r>
      <w:r w:rsidR="00740181" w:rsidRPr="00740181">
        <w:rPr>
          <w:rFonts w:ascii="Arial" w:hAnsi="Arial" w:cs="Arial"/>
          <w:sz w:val="20"/>
          <w:szCs w:val="20"/>
        </w:rPr>
        <w:t>der weltweit einzige Anbieter</w:t>
      </w:r>
      <w:r w:rsidR="00740181">
        <w:rPr>
          <w:rFonts w:ascii="Arial" w:hAnsi="Arial" w:cs="Arial"/>
          <w:sz w:val="20"/>
          <w:szCs w:val="20"/>
        </w:rPr>
        <w:t>,</w:t>
      </w:r>
      <w:r w:rsidR="00740181" w:rsidRPr="00740181">
        <w:rPr>
          <w:rFonts w:ascii="Arial" w:hAnsi="Arial" w:cs="Arial"/>
          <w:sz w:val="20"/>
          <w:szCs w:val="20"/>
        </w:rPr>
        <w:t xml:space="preserve"> der </w:t>
      </w:r>
      <w:r w:rsidR="008E4396">
        <w:rPr>
          <w:rFonts w:ascii="Arial" w:hAnsi="Arial" w:cs="Arial"/>
          <w:sz w:val="20"/>
          <w:szCs w:val="20"/>
        </w:rPr>
        <w:t xml:space="preserve">diese </w:t>
      </w:r>
      <w:r w:rsidR="00B22E53">
        <w:rPr>
          <w:rFonts w:ascii="Arial" w:hAnsi="Arial" w:cs="Arial"/>
          <w:sz w:val="20"/>
          <w:szCs w:val="20"/>
        </w:rPr>
        <w:t xml:space="preserve">Technologie </w:t>
      </w:r>
      <w:r w:rsidR="00702073">
        <w:rPr>
          <w:rFonts w:ascii="Arial" w:hAnsi="Arial" w:cs="Arial"/>
          <w:sz w:val="20"/>
          <w:szCs w:val="20"/>
        </w:rPr>
        <w:t xml:space="preserve">sowohl </w:t>
      </w:r>
      <w:r w:rsidR="00BD6115">
        <w:rPr>
          <w:rFonts w:ascii="Arial" w:hAnsi="Arial" w:cs="Arial"/>
          <w:sz w:val="20"/>
          <w:szCs w:val="20"/>
        </w:rPr>
        <w:t>für</w:t>
      </w:r>
      <w:r w:rsidR="00740181" w:rsidRPr="00740181">
        <w:rPr>
          <w:rFonts w:ascii="Arial" w:hAnsi="Arial" w:cs="Arial"/>
          <w:sz w:val="20"/>
          <w:szCs w:val="20"/>
        </w:rPr>
        <w:t xml:space="preserve"> Ober- </w:t>
      </w:r>
      <w:r w:rsidR="00702073">
        <w:rPr>
          <w:rFonts w:ascii="Arial" w:hAnsi="Arial" w:cs="Arial"/>
          <w:sz w:val="20"/>
          <w:szCs w:val="20"/>
        </w:rPr>
        <w:t>als auch für</w:t>
      </w:r>
      <w:r w:rsidR="00740181" w:rsidRPr="00740181">
        <w:rPr>
          <w:rFonts w:ascii="Arial" w:hAnsi="Arial" w:cs="Arial"/>
          <w:sz w:val="20"/>
          <w:szCs w:val="20"/>
        </w:rPr>
        <w:t xml:space="preserve"> </w:t>
      </w:r>
      <w:r w:rsidR="00A87450" w:rsidRPr="00A87450">
        <w:rPr>
          <w:rFonts w:ascii="Arial" w:hAnsi="Arial" w:cs="Arial"/>
          <w:sz w:val="20"/>
          <w:szCs w:val="20"/>
        </w:rPr>
        <w:t>Unterschränke</w:t>
      </w:r>
      <w:r w:rsidR="00740181" w:rsidRPr="00740181">
        <w:rPr>
          <w:rFonts w:ascii="Arial" w:hAnsi="Arial" w:cs="Arial"/>
          <w:sz w:val="20"/>
          <w:szCs w:val="20"/>
        </w:rPr>
        <w:t xml:space="preserve"> </w:t>
      </w:r>
      <w:r w:rsidR="005B69CA">
        <w:rPr>
          <w:rFonts w:ascii="Arial" w:hAnsi="Arial" w:cs="Arial"/>
          <w:sz w:val="20"/>
          <w:szCs w:val="20"/>
        </w:rPr>
        <w:t>einsetzt</w:t>
      </w:r>
      <w:r w:rsidR="00287921">
        <w:rPr>
          <w:rFonts w:ascii="Arial" w:hAnsi="Arial" w:cs="Arial"/>
          <w:sz w:val="20"/>
          <w:szCs w:val="20"/>
        </w:rPr>
        <w:t xml:space="preserve"> und </w:t>
      </w:r>
      <w:r w:rsidR="0075660E">
        <w:rPr>
          <w:rFonts w:ascii="Arial" w:hAnsi="Arial" w:cs="Arial"/>
          <w:sz w:val="20"/>
          <w:szCs w:val="20"/>
        </w:rPr>
        <w:t>dessen</w:t>
      </w:r>
      <w:r w:rsidR="00287921">
        <w:rPr>
          <w:rFonts w:ascii="Arial" w:hAnsi="Arial" w:cs="Arial"/>
          <w:sz w:val="20"/>
          <w:szCs w:val="20"/>
        </w:rPr>
        <w:t xml:space="preserve"> Portfolio die gesamte Küche</w:t>
      </w:r>
      <w:r w:rsidR="00A87450" w:rsidRPr="00A87450">
        <w:rPr>
          <w:rFonts w:ascii="Arial" w:hAnsi="Arial" w:cs="Arial"/>
          <w:sz w:val="20"/>
          <w:szCs w:val="20"/>
        </w:rPr>
        <w:t xml:space="preserve"> abdeckt</w:t>
      </w:r>
      <w:r w:rsidR="00E148C6">
        <w:rPr>
          <w:rFonts w:ascii="Arial" w:hAnsi="Arial" w:cs="Arial"/>
          <w:sz w:val="20"/>
          <w:szCs w:val="20"/>
        </w:rPr>
        <w:t>.</w:t>
      </w:r>
      <w:r w:rsidR="00ED6998">
        <w:rPr>
          <w:rFonts w:ascii="Arial" w:hAnsi="Arial" w:cs="Arial"/>
          <w:sz w:val="20"/>
          <w:szCs w:val="20"/>
        </w:rPr>
        <w:t xml:space="preserve"> </w:t>
      </w:r>
      <w:r w:rsidR="00E119D1" w:rsidRPr="00ED6998">
        <w:rPr>
          <w:rFonts w:ascii="Arial" w:hAnsi="Arial" w:cs="Arial"/>
          <w:sz w:val="20"/>
          <w:szCs w:val="20"/>
        </w:rPr>
        <w:t>Mehr Informationen</w:t>
      </w:r>
      <w:r w:rsidR="00904771" w:rsidRPr="00ED6998">
        <w:rPr>
          <w:rFonts w:ascii="Arial" w:hAnsi="Arial" w:cs="Arial"/>
          <w:sz w:val="20"/>
          <w:szCs w:val="20"/>
        </w:rPr>
        <w:t xml:space="preserve"> unte</w:t>
      </w:r>
      <w:r w:rsidR="00A01835">
        <w:rPr>
          <w:rFonts w:ascii="Arial" w:hAnsi="Arial" w:cs="Arial"/>
          <w:sz w:val="20"/>
          <w:szCs w:val="20"/>
        </w:rPr>
        <w:t xml:space="preserve">r </w:t>
      </w:r>
      <w:hyperlink r:id="rId11">
        <w:r w:rsidR="008B6059" w:rsidRPr="008B6059">
          <w:rPr>
            <w:rStyle w:val="Hyperlink"/>
            <w:rFonts w:ascii="Arial" w:hAnsi="Arial" w:cs="Arial"/>
            <w:noProof/>
            <w:sz w:val="20"/>
            <w:szCs w:val="20"/>
            <w:lang w:eastAsia="de-AT"/>
          </w:rPr>
          <w:t>www.blum.com</w:t>
        </w:r>
      </w:hyperlink>
      <w:hyperlink r:id="rId12" w:history="1">
        <w:r w:rsidR="000C4C36" w:rsidRPr="008B6059">
          <w:rPr>
            <w:rStyle w:val="Hyperlink"/>
            <w:noProof/>
            <w:sz w:val="20"/>
            <w:szCs w:val="20"/>
            <w:lang w:eastAsia="de-AT"/>
          </w:rPr>
          <w:t>/sdpr</w:t>
        </w:r>
      </w:hyperlink>
    </w:p>
    <w:p w14:paraId="4047AE01" w14:textId="2FB1F306" w:rsidR="00904771" w:rsidRPr="00904771" w:rsidRDefault="00904771" w:rsidP="00C93873">
      <w:pPr>
        <w:spacing w:line="360" w:lineRule="auto"/>
        <w:rPr>
          <w:rStyle w:val="Hyperlink"/>
          <w:rFonts w:ascii="Arial" w:eastAsia="NimbusSansGlobal-Regular" w:hAnsi="Arial" w:cs="Arial"/>
          <w:color w:val="auto"/>
          <w:sz w:val="20"/>
          <w:szCs w:val="20"/>
          <w:u w:val="non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96"/>
        <w:gridCol w:w="4466"/>
      </w:tblGrid>
      <w:tr w:rsidR="00862241" w14:paraId="364E3403" w14:textId="77777777" w:rsidTr="003F0121">
        <w:trPr>
          <w:trHeight w:val="624"/>
        </w:trPr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14:paraId="763100F0" w14:textId="0D561E10" w:rsidR="008F0E47" w:rsidRPr="00F71EB8" w:rsidRDefault="00CB40EE" w:rsidP="00F71EB8">
            <w:pPr>
              <w:spacing w:after="160" w:line="360" w:lineRule="auto"/>
              <w:rPr>
                <w:rStyle w:val="Hyperlink"/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eastAsia="NimbusSansGlobal-Regular" w:hAnsi="Arial" w:cs="Arial"/>
                <w:noProof/>
                <w:kern w:val="2"/>
                <w:sz w:val="18"/>
                <w:szCs w:val="18"/>
                <w:lang w:eastAsia="en-US"/>
                <w14:ligatures w14:val="standardContextual"/>
              </w:rPr>
              <w:drawing>
                <wp:inline distT="0" distB="0" distL="0" distR="0" wp14:anchorId="3BCC0B5A" wp14:editId="31CECD1D">
                  <wp:extent cx="2160000" cy="1440000"/>
                  <wp:effectExtent l="0" t="0" r="0" b="8255"/>
                  <wp:docPr id="181570957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</w:tcPr>
          <w:p w14:paraId="6BE7F86F" w14:textId="14FECCA4" w:rsidR="008F0E47" w:rsidRPr="00862241" w:rsidRDefault="00BC7212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Bild:</w:t>
            </w:r>
            <w:r w:rsidR="00757ED4">
              <w:rPr>
                <w:rFonts w:ascii="Arial" w:hAnsi="Arial" w:cs="Arial"/>
                <w:sz w:val="18"/>
                <w:szCs w:val="18"/>
              </w:rPr>
              <w:t xml:space="preserve"> Blum_SDneu_1</w:t>
            </w:r>
          </w:p>
          <w:p w14:paraId="50FDDE83" w14:textId="520FE0AF" w:rsidR="00862241" w:rsidRPr="00862241" w:rsidRDefault="007E11C1" w:rsidP="007E11C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Blum präsentierte auf der interzum 2025 eine n</w:t>
            </w:r>
            <w:r w:rsidRPr="007E11C1">
              <w:rPr>
                <w:rFonts w:ascii="Arial" w:hAnsi="Arial" w:cs="Arial"/>
                <w:sz w:val="18"/>
                <w:szCs w:val="18"/>
              </w:rPr>
              <w:t>eue Version der elektrischen Öffnungsunterstützung SERVO-DRIVE</w:t>
            </w:r>
            <w:r>
              <w:rPr>
                <w:rFonts w:ascii="Arial" w:hAnsi="Arial" w:cs="Arial"/>
                <w:sz w:val="18"/>
                <w:szCs w:val="18"/>
              </w:rPr>
              <w:t xml:space="preserve"> mit z</w:t>
            </w:r>
            <w:r w:rsidRPr="007E11C1">
              <w:rPr>
                <w:rFonts w:ascii="Arial" w:hAnsi="Arial" w:cs="Arial"/>
                <w:sz w:val="18"/>
                <w:szCs w:val="18"/>
              </w:rPr>
              <w:t>usätzliche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7E11C1">
              <w:rPr>
                <w:rFonts w:ascii="Arial" w:hAnsi="Arial" w:cs="Arial"/>
                <w:sz w:val="18"/>
                <w:szCs w:val="18"/>
              </w:rPr>
              <w:t>, praktische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7E11C1">
              <w:rPr>
                <w:rFonts w:ascii="Arial" w:hAnsi="Arial" w:cs="Arial"/>
                <w:sz w:val="18"/>
                <w:szCs w:val="18"/>
              </w:rPr>
              <w:t xml:space="preserve"> Funktionen</w:t>
            </w:r>
            <w:r w:rsidR="00E4712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25E6C" w14:paraId="10F5018A" w14:textId="77777777" w:rsidTr="003F0121">
        <w:trPr>
          <w:trHeight w:val="624"/>
        </w:trPr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14:paraId="4828E065" w14:textId="3508BC18" w:rsidR="00325E6C" w:rsidRPr="00F71EB8" w:rsidRDefault="003F0121" w:rsidP="00F71EB8">
            <w:pPr>
              <w:spacing w:after="160" w:line="360" w:lineRule="auto"/>
              <w:rPr>
                <w:rFonts w:ascii="Arial" w:eastAsia="NimbusSansGlobal-Regular" w:hAnsi="Arial" w:cs="Arial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Arial" w:eastAsia="NimbusSansGlobal-Regular" w:hAnsi="Arial" w:cs="Arial"/>
                <w:noProof/>
                <w:kern w:val="2"/>
                <w:sz w:val="18"/>
                <w:szCs w:val="18"/>
                <w:lang w:eastAsia="en-US"/>
                <w14:ligatures w14:val="standardContextual"/>
              </w:rPr>
              <w:drawing>
                <wp:inline distT="0" distB="0" distL="0" distR="0" wp14:anchorId="59DC67D2" wp14:editId="1094C92B">
                  <wp:extent cx="2160000" cy="1440000"/>
                  <wp:effectExtent l="0" t="0" r="0" b="8255"/>
                  <wp:docPr id="85964593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</w:tcPr>
          <w:p w14:paraId="17C13C84" w14:textId="462B78E2" w:rsidR="00325E6C" w:rsidRDefault="00325E6C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Bild:</w:t>
            </w:r>
            <w:r w:rsidR="007E11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11C1">
              <w:rPr>
                <w:rFonts w:ascii="Arial" w:hAnsi="Arial" w:cs="Arial"/>
                <w:sz w:val="18"/>
                <w:szCs w:val="18"/>
              </w:rPr>
              <w:t>Blum_SDneu_</w:t>
            </w:r>
            <w:r w:rsidR="007E11C1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63355B1B" w14:textId="66F90C1C" w:rsidR="00325E6C" w:rsidRDefault="00E4712B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4712B">
              <w:rPr>
                <w:rFonts w:ascii="Arial" w:hAnsi="Arial" w:cs="Arial"/>
                <w:sz w:val="18"/>
                <w:szCs w:val="18"/>
              </w:rPr>
              <w:t xml:space="preserve">Mit </w:t>
            </w:r>
            <w:r w:rsidR="00A163D2">
              <w:rPr>
                <w:rFonts w:ascii="Arial" w:hAnsi="Arial" w:cs="Arial"/>
                <w:sz w:val="18"/>
                <w:szCs w:val="18"/>
              </w:rPr>
              <w:t xml:space="preserve">der </w:t>
            </w:r>
            <w:r w:rsidR="00281327">
              <w:rPr>
                <w:rFonts w:ascii="Arial" w:hAnsi="Arial" w:cs="Arial"/>
                <w:sz w:val="18"/>
                <w:szCs w:val="18"/>
              </w:rPr>
              <w:t xml:space="preserve">Weiterentwicklung von </w:t>
            </w:r>
            <w:r w:rsidRPr="00E4712B">
              <w:rPr>
                <w:rFonts w:ascii="Arial" w:hAnsi="Arial" w:cs="Arial"/>
                <w:sz w:val="18"/>
                <w:szCs w:val="18"/>
              </w:rPr>
              <w:t xml:space="preserve">SERVO-DRIVE </w:t>
            </w:r>
            <w:r w:rsidR="00281327">
              <w:rPr>
                <w:rFonts w:ascii="Arial" w:hAnsi="Arial" w:cs="Arial"/>
                <w:sz w:val="18"/>
                <w:szCs w:val="18"/>
              </w:rPr>
              <w:t xml:space="preserve">können </w:t>
            </w:r>
            <w:r w:rsidRPr="00E4712B">
              <w:rPr>
                <w:rFonts w:ascii="Arial" w:hAnsi="Arial" w:cs="Arial"/>
                <w:sz w:val="18"/>
                <w:szCs w:val="18"/>
              </w:rPr>
              <w:t xml:space="preserve">Auszüge, aber auch Kühlschränke und Geschirrspüler </w:t>
            </w:r>
            <w:r w:rsidR="00281327">
              <w:rPr>
                <w:rFonts w:ascii="Arial" w:hAnsi="Arial" w:cs="Arial"/>
                <w:sz w:val="18"/>
                <w:szCs w:val="18"/>
              </w:rPr>
              <w:t>ausgestattet werden</w:t>
            </w:r>
            <w:r w:rsidRPr="00E4712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022C9" w14:paraId="1A7FC920" w14:textId="77777777" w:rsidTr="003F0121">
        <w:trPr>
          <w:trHeight w:val="624"/>
        </w:trPr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14:paraId="4B6D0403" w14:textId="699E9A7D" w:rsidR="00B022C9" w:rsidRPr="00F71EB8" w:rsidRDefault="003F0121" w:rsidP="00F71EB8">
            <w:pPr>
              <w:spacing w:after="160" w:line="360" w:lineRule="auto"/>
              <w:rPr>
                <w:rFonts w:ascii="Arial" w:hAnsi="Arial" w:cs="Arial"/>
                <w:noProof/>
                <w:color w:val="467886" w:themeColor="hyperlink"/>
                <w:sz w:val="18"/>
                <w:szCs w:val="18"/>
                <w:u w:val="single"/>
              </w:rPr>
            </w:pPr>
            <w:r>
              <w:rPr>
                <w:rFonts w:ascii="Arial" w:eastAsia="NimbusSansGlobal-Regular" w:hAnsi="Arial" w:cs="Arial"/>
                <w:noProof/>
                <w:kern w:val="2"/>
                <w:sz w:val="18"/>
                <w:szCs w:val="18"/>
                <w:lang w:eastAsia="en-US"/>
                <w14:ligatures w14:val="standardContextual"/>
              </w:rPr>
              <w:drawing>
                <wp:inline distT="0" distB="0" distL="0" distR="0" wp14:anchorId="744808C2" wp14:editId="0A84EACC">
                  <wp:extent cx="2160000" cy="1440000"/>
                  <wp:effectExtent l="0" t="0" r="0" b="8255"/>
                  <wp:docPr id="1532330948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</w:tcPr>
          <w:p w14:paraId="6AC3BD0E" w14:textId="7C7D3578" w:rsidR="001359DC" w:rsidRDefault="001359DC" w:rsidP="001359D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Bild:</w:t>
            </w:r>
            <w:r w:rsidR="007E11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11C1">
              <w:rPr>
                <w:rFonts w:ascii="Arial" w:hAnsi="Arial" w:cs="Arial"/>
                <w:sz w:val="18"/>
                <w:szCs w:val="18"/>
              </w:rPr>
              <w:t>Blum_SDneu_</w:t>
            </w:r>
            <w:r w:rsidR="007E11C1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303FCBF2" w14:textId="65A832ED" w:rsidR="00B022C9" w:rsidRPr="005B4431" w:rsidRDefault="00202C8F" w:rsidP="001359DC">
            <w:pPr>
              <w:spacing w:after="240" w:line="360" w:lineRule="auto"/>
              <w:rPr>
                <w:rStyle w:val="Hyperlink"/>
                <w:rFonts w:ascii="Arial" w:hAnsi="Arial" w:cs="Arial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E4712B">
              <w:rPr>
                <w:rFonts w:ascii="Arial" w:hAnsi="Arial" w:cs="Arial"/>
                <w:sz w:val="18"/>
                <w:szCs w:val="18"/>
              </w:rPr>
              <w:t>eichtes Antippen genügt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631089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4712B">
              <w:rPr>
                <w:rFonts w:ascii="Arial" w:hAnsi="Arial" w:cs="Arial"/>
                <w:sz w:val="18"/>
                <w:szCs w:val="18"/>
              </w:rPr>
              <w:t>Mit SERVO-DRIVE öffnen und schließen sich Auszüge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4712B">
              <w:rPr>
                <w:rFonts w:ascii="Arial" w:hAnsi="Arial" w:cs="Arial"/>
                <w:sz w:val="18"/>
                <w:szCs w:val="18"/>
              </w:rPr>
              <w:t>wie von selbst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62241" w14:paraId="5769851C" w14:textId="77777777" w:rsidTr="003F0121">
        <w:trPr>
          <w:trHeight w:val="624"/>
        </w:trPr>
        <w:tc>
          <w:tcPr>
            <w:tcW w:w="4596" w:type="dxa"/>
            <w:tcBorders>
              <w:top w:val="nil"/>
              <w:left w:val="nil"/>
              <w:bottom w:val="nil"/>
              <w:right w:val="nil"/>
            </w:tcBorders>
          </w:tcPr>
          <w:p w14:paraId="712E2A8F" w14:textId="4E1C533C" w:rsidR="008F0E47" w:rsidRPr="00F71EB8" w:rsidRDefault="003F0121" w:rsidP="00F71EB8">
            <w:pPr>
              <w:spacing w:after="160" w:line="360" w:lineRule="auto"/>
              <w:rPr>
                <w:rFonts w:ascii="Arial" w:eastAsia="NimbusSansGlobal-Regular" w:hAnsi="Arial" w:cs="Arial"/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rFonts w:ascii="Arial" w:eastAsia="NimbusSansGlobal-Regular" w:hAnsi="Arial" w:cs="Arial"/>
                <w:noProof/>
                <w:kern w:val="2"/>
                <w:sz w:val="18"/>
                <w:szCs w:val="18"/>
                <w:lang w:eastAsia="en-US"/>
                <w14:ligatures w14:val="standardContextual"/>
              </w:rPr>
              <w:lastRenderedPageBreak/>
              <w:drawing>
                <wp:inline distT="0" distB="0" distL="0" distR="0" wp14:anchorId="22CAAA06" wp14:editId="348FED71">
                  <wp:extent cx="2160000" cy="1440000"/>
                  <wp:effectExtent l="0" t="0" r="0" b="8255"/>
                  <wp:docPr id="129164110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</w:tcPr>
          <w:p w14:paraId="034954C6" w14:textId="1193CA4D" w:rsidR="003235AF" w:rsidRDefault="003235AF" w:rsidP="003235AF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Bild: Blum_SDneu_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13239721" w14:textId="233928D2" w:rsidR="008F0E47" w:rsidRDefault="00C673E9" w:rsidP="003235AF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Die neue Version von </w:t>
            </w:r>
            <w:r w:rsidR="003235AF" w:rsidRPr="00E4712B">
              <w:rPr>
                <w:rFonts w:ascii="Arial" w:hAnsi="Arial" w:cs="Arial"/>
                <w:sz w:val="18"/>
                <w:szCs w:val="18"/>
              </w:rPr>
              <w:t xml:space="preserve">SERVO-DRIVE </w:t>
            </w:r>
            <w:r w:rsidR="003235AF">
              <w:rPr>
                <w:rFonts w:ascii="Arial" w:hAnsi="Arial" w:cs="Arial"/>
                <w:sz w:val="18"/>
                <w:szCs w:val="18"/>
              </w:rPr>
              <w:t xml:space="preserve">flex </w:t>
            </w:r>
            <w:r>
              <w:rPr>
                <w:rFonts w:ascii="Arial" w:hAnsi="Arial" w:cs="Arial"/>
                <w:sz w:val="18"/>
                <w:szCs w:val="18"/>
              </w:rPr>
              <w:t>für Einbaugeräte überzeugt mit zusätzlichen Funktionen und noch mehr Komfort.</w:t>
            </w:r>
          </w:p>
        </w:tc>
      </w:tr>
    </w:tbl>
    <w:p w14:paraId="0414C765" w14:textId="77777777" w:rsidR="008F0E47" w:rsidRDefault="008F0E47" w:rsidP="00C93873">
      <w:pPr>
        <w:spacing w:line="360" w:lineRule="auto"/>
        <w:rPr>
          <w:rStyle w:val="Hyperlink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216"/>
      </w:tblGrid>
      <w:tr w:rsidR="001334FB" w14:paraId="177891AC" w14:textId="77777777" w:rsidTr="00192759">
        <w:tc>
          <w:tcPr>
            <w:tcW w:w="846" w:type="dxa"/>
            <w:vAlign w:val="center"/>
          </w:tcPr>
          <w:p w14:paraId="122B51A0" w14:textId="7BEBF480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00807837">
              <w:rPr>
                <w:noProof/>
                <w:bdr w:val="single" w:sz="4" w:space="0" w:color="auto"/>
              </w:rPr>
              <w:drawing>
                <wp:inline distT="0" distB="0" distL="0" distR="0" wp14:anchorId="260FB9FB" wp14:editId="445E96BE">
                  <wp:extent cx="144000" cy="144000"/>
                  <wp:effectExtent l="0" t="0" r="8890" b="8890"/>
                  <wp:docPr id="7" name="Grafik 7" descr="Y:\Depts\MCC\Presse\_Arbeitsordner stba\_SoMe-Bilder\favicon_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22E71E0D" w14:textId="2099B7BC" w:rsidR="001334FB" w:rsidRDefault="001078C0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hyperlink r:id="rId18" w:history="1">
              <w:r w:rsidRPr="00D34301">
                <w:rPr>
                  <w:rStyle w:val="Hyperlink"/>
                  <w:rFonts w:ascii="Arial" w:hAnsi="Arial" w:cs="Arial"/>
                  <w:noProof/>
                </w:rPr>
                <w:t>www.blum.com</w:t>
              </w:r>
            </w:hyperlink>
          </w:p>
        </w:tc>
      </w:tr>
      <w:tr w:rsidR="001334FB" w14:paraId="6F189403" w14:textId="77777777" w:rsidTr="00192759">
        <w:tc>
          <w:tcPr>
            <w:tcW w:w="846" w:type="dxa"/>
            <w:vAlign w:val="center"/>
          </w:tcPr>
          <w:p w14:paraId="3E1DC05E" w14:textId="189174AA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00807837">
              <w:rPr>
                <w:noProof/>
                <w:bdr w:val="single" w:sz="4" w:space="0" w:color="auto"/>
              </w:rPr>
              <w:drawing>
                <wp:inline distT="0" distB="0" distL="0" distR="0" wp14:anchorId="1F356CCF" wp14:editId="5F9C0CE0">
                  <wp:extent cx="206535" cy="144000"/>
                  <wp:effectExtent l="0" t="0" r="3175" b="8890"/>
                  <wp:docPr id="9" name="Grafik 9" descr="Y:\Depts\MCC\Presse\_Arbeitsordner stba\_SoMe-Bilder\Youtub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3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1669ACD8" w14:textId="2608D1AE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001334FB">
              <w:rPr>
                <w:rStyle w:val="Hyperlink"/>
                <w:rFonts w:ascii="Arial" w:hAnsi="Arial" w:cs="Arial"/>
                <w:noProof/>
              </w:rPr>
              <w:t>www.youtube.com/user/JuliusBlumGmbH</w:t>
            </w:r>
          </w:p>
        </w:tc>
      </w:tr>
      <w:tr w:rsidR="001334FB" w14:paraId="58D32212" w14:textId="77777777" w:rsidTr="00192759">
        <w:tc>
          <w:tcPr>
            <w:tcW w:w="846" w:type="dxa"/>
            <w:vAlign w:val="center"/>
          </w:tcPr>
          <w:p w14:paraId="4DD555F4" w14:textId="5DD299D4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00807837">
              <w:rPr>
                <w:noProof/>
                <w:bdr w:val="single" w:sz="4" w:space="0" w:color="auto"/>
              </w:rPr>
              <w:drawing>
                <wp:inline distT="0" distB="0" distL="0" distR="0" wp14:anchorId="73643760" wp14:editId="66AD4426">
                  <wp:extent cx="142875" cy="142875"/>
                  <wp:effectExtent l="0" t="0" r="0" b="0"/>
                  <wp:docPr id="4" name="Grafik 4" descr="Linked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0C4F49E9" w14:textId="0C4A8FE7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001334FB">
              <w:rPr>
                <w:rStyle w:val="Hyperlink"/>
                <w:rFonts w:ascii="Arial" w:hAnsi="Arial" w:cs="Arial"/>
                <w:noProof/>
              </w:rPr>
              <w:t>www.linkedin.com/company/julius-blum-gmbh</w:t>
            </w:r>
          </w:p>
        </w:tc>
      </w:tr>
      <w:tr w:rsidR="0057707E" w14:paraId="20C2F04A" w14:textId="77777777" w:rsidTr="00192759">
        <w:tc>
          <w:tcPr>
            <w:tcW w:w="846" w:type="dxa"/>
            <w:vAlign w:val="center"/>
          </w:tcPr>
          <w:p w14:paraId="7CA75035" w14:textId="596E47E3" w:rsidR="0057707E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00807837">
              <w:rPr>
                <w:noProof/>
                <w:bdr w:val="single" w:sz="4" w:space="0" w:color="auto"/>
              </w:rPr>
              <w:drawing>
                <wp:inline distT="0" distB="0" distL="0" distR="0" wp14:anchorId="76C8C2DA" wp14:editId="0EE81AE9">
                  <wp:extent cx="138430" cy="13843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30" cy="13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39BCF2FF" w14:textId="70A03453" w:rsidR="0057707E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001334FB">
              <w:rPr>
                <w:rStyle w:val="Hyperlink"/>
                <w:rFonts w:ascii="Arial" w:hAnsi="Arial" w:cs="Arial"/>
                <w:noProof/>
              </w:rPr>
              <w:t>www.instagram.com/blum_gro</w:t>
            </w:r>
            <w:r w:rsidR="0026623E">
              <w:rPr>
                <w:rStyle w:val="Hyperlink"/>
                <w:rFonts w:ascii="Arial" w:hAnsi="Arial" w:cs="Arial"/>
                <w:noProof/>
              </w:rPr>
              <w:t>up</w:t>
            </w:r>
          </w:p>
        </w:tc>
      </w:tr>
      <w:tr w:rsidR="00F1617B" w14:paraId="37AED47C" w14:textId="77777777" w:rsidTr="00192759">
        <w:tc>
          <w:tcPr>
            <w:tcW w:w="9062" w:type="dxa"/>
            <w:gridSpan w:val="2"/>
            <w:vAlign w:val="center"/>
          </w:tcPr>
          <w:p w14:paraId="7EE76275" w14:textId="77777777" w:rsidR="0013050F" w:rsidRDefault="0013050F" w:rsidP="001334F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2F750789" w14:textId="55C197BF" w:rsidR="00F1617B" w:rsidRDefault="00F1617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1392942C">
              <w:rPr>
                <w:rFonts w:ascii="Arial" w:hAnsi="Arial" w:cs="Arial"/>
                <w:b/>
                <w:bCs/>
              </w:rPr>
              <w:t>Ihr Kontakt für Rückfragen:</w:t>
            </w:r>
            <w:r>
              <w:br/>
            </w:r>
            <w:r w:rsidRPr="1392942C">
              <w:rPr>
                <w:rFonts w:ascii="Arial" w:hAnsi="Arial" w:cs="Arial"/>
              </w:rPr>
              <w:t xml:space="preserve">Samuel Duerr: T +43 5578 705-8106, E </w:t>
            </w:r>
            <w:hyperlink r:id="rId22">
              <w:r w:rsidRPr="1392942C">
                <w:rPr>
                  <w:rStyle w:val="Hyperlink"/>
                  <w:rFonts w:ascii="Arial" w:eastAsiaTheme="majorEastAsia" w:hAnsi="Arial" w:cs="Arial"/>
                </w:rPr>
                <w:t>presseinfo@blum.com</w:t>
              </w:r>
            </w:hyperlink>
          </w:p>
        </w:tc>
      </w:tr>
      <w:tr w:rsidR="00F1617B" w14:paraId="4408D95B" w14:textId="77777777" w:rsidTr="00192759">
        <w:tc>
          <w:tcPr>
            <w:tcW w:w="9062" w:type="dxa"/>
            <w:gridSpan w:val="2"/>
            <w:vAlign w:val="center"/>
          </w:tcPr>
          <w:p w14:paraId="12AE4E91" w14:textId="5574C01F" w:rsidR="00F1617B" w:rsidRDefault="00F1617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Fonts w:ascii="Arial" w:hAnsi="Arial" w:cs="Arial"/>
              </w:rPr>
              <w:t>Julius Blum GmbH</w:t>
            </w:r>
            <w:r>
              <w:rPr>
                <w:rFonts w:ascii="Arial" w:hAnsi="Arial" w:cs="Arial"/>
              </w:rPr>
              <w:br/>
              <w:t>Industriestr. 1</w:t>
            </w:r>
            <w:r>
              <w:rPr>
                <w:rFonts w:ascii="Arial" w:hAnsi="Arial" w:cs="Arial"/>
              </w:rPr>
              <w:br/>
              <w:t>6973 Höchst/Austria</w:t>
            </w:r>
          </w:p>
        </w:tc>
      </w:tr>
      <w:tr w:rsidR="0057707E" w14:paraId="291931BF" w14:textId="77777777" w:rsidTr="00192759">
        <w:tc>
          <w:tcPr>
            <w:tcW w:w="9062" w:type="dxa"/>
            <w:gridSpan w:val="2"/>
            <w:vAlign w:val="center"/>
          </w:tcPr>
          <w:p w14:paraId="3D77698E" w14:textId="5C853575" w:rsidR="0057707E" w:rsidRDefault="0057707E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0070566F">
              <w:rPr>
                <w:rFonts w:ascii="Arial" w:hAnsi="Arial" w:cs="Arial"/>
                <w:b/>
                <w:bCs/>
              </w:rPr>
              <w:t>Bilder:</w:t>
            </w:r>
            <w:r w:rsidRPr="0070566F">
              <w:rPr>
                <w:rFonts w:ascii="Arial" w:hAnsi="Arial" w:cs="Arial"/>
              </w:rPr>
              <w:t xml:space="preserve"> Zur Veröffentlichung honorarfrei, bitte Bildquelle angeben</w:t>
            </w:r>
          </w:p>
        </w:tc>
      </w:tr>
    </w:tbl>
    <w:p w14:paraId="524F91A4" w14:textId="77777777" w:rsidR="0057707E" w:rsidRDefault="0057707E" w:rsidP="00C93873">
      <w:pPr>
        <w:spacing w:line="360" w:lineRule="auto"/>
        <w:rPr>
          <w:rStyle w:val="Hyperlink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Tabellenraster"/>
        <w:tblW w:w="9072" w:type="dxa"/>
        <w:tblInd w:w="-5" w:type="dxa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72"/>
      </w:tblGrid>
      <w:tr w:rsidR="00083852" w14:paraId="7F2468D0" w14:textId="77777777" w:rsidTr="00A031CF">
        <w:trPr>
          <w:cantSplit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885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bookmarkStart w:id="0" w:name="_Hlk179778337"/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JULIUS BLUM GMBH</w:t>
            </w:r>
          </w:p>
          <w:p w14:paraId="2E399E80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Herstellung und Vertrieb von Möbelbeschlägen:</w:t>
            </w:r>
          </w:p>
          <w:p w14:paraId="738253F6" w14:textId="143ECB83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 w:rsidRPr="00E07CAA">
              <w:rPr>
                <w:rStyle w:val="normaltextrun"/>
                <w:rFonts w:ascii="Arial" w:hAnsi="Arial" w:cs="Arial"/>
                <w:lang w:val="de-DE"/>
              </w:rPr>
              <w:t xml:space="preserve">Klappen-, Scharnier-, Auszug-, </w:t>
            </w:r>
            <w:proofErr w:type="spellStart"/>
            <w:r w:rsidRPr="00E07CAA">
              <w:rPr>
                <w:rStyle w:val="normaltextrun"/>
                <w:rFonts w:ascii="Arial" w:hAnsi="Arial" w:cs="Arial"/>
                <w:lang w:val="de-DE"/>
              </w:rPr>
              <w:t>Pocketsysteme</w:t>
            </w:r>
            <w:proofErr w:type="spellEnd"/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 xml:space="preserve"> 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>und Bewegungstechnologien,</w:t>
            </w:r>
            <w:r w:rsidRPr="00E07CAA">
              <w:rPr>
                <w:rFonts w:ascii="Arial" w:hAnsi="Arial" w:cs="Arial"/>
              </w:rPr>
              <w:br/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 xml:space="preserve">unterstützt durch Verarbeitungshilfen und </w:t>
            </w:r>
            <w:r w:rsidR="00E07CAA" w:rsidRPr="00E07CAA">
              <w:rPr>
                <w:rStyle w:val="normaltextrun"/>
                <w:rFonts w:ascii="Arial" w:hAnsi="Arial" w:cs="Arial"/>
                <w:lang w:val="de-DE"/>
              </w:rPr>
              <w:t>Digitale Services</w:t>
            </w:r>
          </w:p>
          <w:p w14:paraId="69DBFECC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 xml:space="preserve">Produktionsstandorte: 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>8 Werke in Vorarlberg</w:t>
            </w: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 xml:space="preserve">, 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>weitere in den USA, Brasilien, Polen und China</w:t>
            </w:r>
          </w:p>
          <w:p w14:paraId="37CAD0D2" w14:textId="52AB4029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  <w:lang w:val="de-DE"/>
              </w:rPr>
            </w:pP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Mitarbeitende: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 xml:space="preserve"> weltweit 9300, in Vorarlberg 6600</w:t>
            </w:r>
          </w:p>
          <w:p w14:paraId="7AB9D3AA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Umsatz im Wirtschaftsjahr 2023/2024: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 xml:space="preserve"> 2.297,16 Mio. Euro</w:t>
            </w:r>
          </w:p>
          <w:p w14:paraId="45FA169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Auslandsumsatz: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 xml:space="preserve"> 98 %</w:t>
            </w:r>
          </w:p>
          <w:p w14:paraId="2642A0F6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  <w:lang w:val="de-DE"/>
              </w:rPr>
            </w:pP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Tochtergesellschaften bzw. Repräsentanzen: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 xml:space="preserve"> 33</w:t>
            </w:r>
          </w:p>
          <w:p w14:paraId="6525D6FB" w14:textId="23E383E4" w:rsidR="00083852" w:rsidRPr="00E07CAA" w:rsidRDefault="00D27BCF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  <w:b/>
                <w:bCs/>
                <w:lang w:val="de-DE"/>
              </w:rPr>
              <w:t>W</w:t>
            </w:r>
            <w:r w:rsidR="00083852"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eltweit belieferte Märkte:</w:t>
            </w:r>
            <w:r w:rsidR="00083852" w:rsidRPr="00E07CAA">
              <w:rPr>
                <w:rStyle w:val="normaltextrun"/>
                <w:rFonts w:ascii="Arial" w:hAnsi="Arial" w:cs="Arial"/>
                <w:lang w:val="de-DE"/>
              </w:rPr>
              <w:t xml:space="preserve"> über 120</w:t>
            </w:r>
          </w:p>
          <w:p w14:paraId="77B53E50" w14:textId="77777777" w:rsidR="00083852" w:rsidRPr="00E12FAE" w:rsidRDefault="00083852">
            <w:pPr>
              <w:spacing w:beforeAutospacing="1" w:afterAutospacing="1" w:line="360" w:lineRule="auto"/>
              <w:textAlignment w:val="baseline"/>
              <w:rPr>
                <w:rStyle w:val="normaltextrun"/>
                <w:rFonts w:ascii="Arial" w:eastAsia="Arial" w:hAnsi="Arial" w:cs="Arial"/>
                <w:i/>
                <w:iCs/>
                <w:color w:val="000000" w:themeColor="text1"/>
              </w:rPr>
            </w:pPr>
            <w:r w:rsidRPr="00E07CAA">
              <w:rPr>
                <w:rStyle w:val="normaltextrun"/>
                <w:rFonts w:ascii="Arial" w:eastAsia="Arial" w:hAnsi="Arial" w:cs="Arial"/>
                <w:i/>
                <w:iCs/>
                <w:color w:val="000000" w:themeColor="text1"/>
              </w:rPr>
              <w:t>Stand: 1. Juli 2024</w:t>
            </w:r>
          </w:p>
        </w:tc>
      </w:tr>
      <w:bookmarkEnd w:id="0"/>
    </w:tbl>
    <w:p w14:paraId="2411F367" w14:textId="77777777" w:rsidR="00783BE6" w:rsidRPr="00C93873" w:rsidRDefault="00783BE6">
      <w:pPr>
        <w:rPr>
          <w:rFonts w:ascii="Arial" w:hAnsi="Arial" w:cs="Arial"/>
          <w:sz w:val="20"/>
          <w:szCs w:val="20"/>
        </w:rPr>
      </w:pPr>
    </w:p>
    <w:sectPr w:rsidR="00783BE6" w:rsidRPr="00C93873" w:rsidSect="00693B19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193BD" w14:textId="77777777" w:rsidR="009A474F" w:rsidRDefault="009A474F" w:rsidP="00181C52">
      <w:pPr>
        <w:spacing w:after="0" w:line="240" w:lineRule="auto"/>
      </w:pPr>
      <w:r>
        <w:separator/>
      </w:r>
    </w:p>
  </w:endnote>
  <w:endnote w:type="continuationSeparator" w:id="0">
    <w:p w14:paraId="7C72A54D" w14:textId="77777777" w:rsidR="009A474F" w:rsidRDefault="009A474F" w:rsidP="00181C52">
      <w:pPr>
        <w:spacing w:after="0" w:line="240" w:lineRule="auto"/>
      </w:pPr>
      <w:r>
        <w:continuationSeparator/>
      </w:r>
    </w:p>
  </w:endnote>
  <w:endnote w:type="continuationNotice" w:id="1">
    <w:p w14:paraId="0C681DDC" w14:textId="77777777" w:rsidR="009A474F" w:rsidRDefault="009A47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mbusSansGlobal-Regular">
    <w:altName w:val="Calibri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B7E440" w14:paraId="143F10AF" w14:textId="77777777" w:rsidTr="6AB7E440">
      <w:trPr>
        <w:trHeight w:val="300"/>
      </w:trPr>
      <w:tc>
        <w:tcPr>
          <w:tcW w:w="3020" w:type="dxa"/>
        </w:tcPr>
        <w:p w14:paraId="5EE0E933" w14:textId="35B070FF" w:rsidR="6AB7E440" w:rsidRDefault="6AB7E440" w:rsidP="6AB7E440">
          <w:pPr>
            <w:pStyle w:val="Kopfzeile"/>
            <w:ind w:left="-115"/>
          </w:pPr>
        </w:p>
      </w:tc>
      <w:tc>
        <w:tcPr>
          <w:tcW w:w="3020" w:type="dxa"/>
        </w:tcPr>
        <w:p w14:paraId="311952FD" w14:textId="2EC1E1CC" w:rsidR="6AB7E440" w:rsidRDefault="6AB7E440" w:rsidP="6AB7E440">
          <w:pPr>
            <w:pStyle w:val="Kopfzeile"/>
            <w:jc w:val="center"/>
          </w:pPr>
        </w:p>
      </w:tc>
      <w:tc>
        <w:tcPr>
          <w:tcW w:w="3020" w:type="dxa"/>
        </w:tcPr>
        <w:p w14:paraId="763F5F56" w14:textId="0F2E4216" w:rsidR="6AB7E440" w:rsidRDefault="6AB7E440" w:rsidP="6AB7E440">
          <w:pPr>
            <w:pStyle w:val="Kopfzeile"/>
            <w:ind w:right="-115"/>
            <w:jc w:val="right"/>
          </w:pPr>
        </w:p>
      </w:tc>
    </w:tr>
  </w:tbl>
  <w:p w14:paraId="41D65865" w14:textId="6E434FA6" w:rsidR="6AB7E440" w:rsidRDefault="6AB7E440" w:rsidP="6AB7E44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B7E440" w14:paraId="025E7253" w14:textId="77777777" w:rsidTr="6AB7E440">
      <w:trPr>
        <w:trHeight w:val="300"/>
      </w:trPr>
      <w:tc>
        <w:tcPr>
          <w:tcW w:w="3020" w:type="dxa"/>
        </w:tcPr>
        <w:p w14:paraId="5A23BB3B" w14:textId="1D37408B" w:rsidR="6AB7E440" w:rsidRDefault="6AB7E440" w:rsidP="6AB7E440">
          <w:pPr>
            <w:pStyle w:val="Kopfzeile"/>
            <w:ind w:left="-115"/>
          </w:pPr>
        </w:p>
      </w:tc>
      <w:tc>
        <w:tcPr>
          <w:tcW w:w="3020" w:type="dxa"/>
        </w:tcPr>
        <w:p w14:paraId="16F02E3E" w14:textId="48992F95" w:rsidR="6AB7E440" w:rsidRDefault="6AB7E440" w:rsidP="6AB7E440">
          <w:pPr>
            <w:pStyle w:val="Kopfzeile"/>
            <w:jc w:val="center"/>
          </w:pPr>
        </w:p>
      </w:tc>
      <w:tc>
        <w:tcPr>
          <w:tcW w:w="3020" w:type="dxa"/>
        </w:tcPr>
        <w:p w14:paraId="6A749902" w14:textId="1B47B7A7" w:rsidR="6AB7E440" w:rsidRDefault="6AB7E440" w:rsidP="6AB7E440">
          <w:pPr>
            <w:pStyle w:val="Kopfzeile"/>
            <w:ind w:right="-115"/>
            <w:jc w:val="right"/>
          </w:pPr>
        </w:p>
      </w:tc>
    </w:tr>
  </w:tbl>
  <w:p w14:paraId="0FA07A6A" w14:textId="35DB8035" w:rsidR="6AB7E440" w:rsidRDefault="6AB7E440" w:rsidP="6AB7E44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C7DE5" w14:textId="77777777" w:rsidR="009A474F" w:rsidRDefault="009A474F" w:rsidP="00181C52">
      <w:pPr>
        <w:spacing w:after="0" w:line="240" w:lineRule="auto"/>
      </w:pPr>
      <w:r>
        <w:separator/>
      </w:r>
    </w:p>
  </w:footnote>
  <w:footnote w:type="continuationSeparator" w:id="0">
    <w:p w14:paraId="3938114D" w14:textId="77777777" w:rsidR="009A474F" w:rsidRDefault="009A474F" w:rsidP="00181C52">
      <w:pPr>
        <w:spacing w:after="0" w:line="240" w:lineRule="auto"/>
      </w:pPr>
      <w:r>
        <w:continuationSeparator/>
      </w:r>
    </w:p>
  </w:footnote>
  <w:footnote w:type="continuationNotice" w:id="1">
    <w:p w14:paraId="1368E06F" w14:textId="77777777" w:rsidR="009A474F" w:rsidRDefault="009A47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7E742" w14:textId="198137A3" w:rsidR="008768CB" w:rsidRPr="005F0EF9" w:rsidRDefault="00181C52" w:rsidP="005F0EF9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4CD1CEA7" wp14:editId="27F1B4DA">
          <wp:extent cx="1000125" cy="266700"/>
          <wp:effectExtent l="0" t="0" r="0" b="0"/>
          <wp:docPr id="713573128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D9CE" w14:textId="67AEAE0B" w:rsidR="00693B19" w:rsidRDefault="00693B19" w:rsidP="005F0EF9">
    <w:pPr>
      <w:pStyle w:val="NurText"/>
      <w:spacing w:line="360" w:lineRule="auto"/>
      <w:jc w:val="right"/>
      <w:rPr>
        <w:rFonts w:ascii="Arial" w:eastAsia="MS Mincho" w:hAnsi="Arial" w:cs="Arial"/>
        <w:color w:val="000000"/>
      </w:rPr>
    </w:pPr>
    <w:r>
      <w:rPr>
        <w:noProof/>
      </w:rPr>
      <w:drawing>
        <wp:inline distT="0" distB="0" distL="0" distR="0" wp14:anchorId="3357BFA7" wp14:editId="48603379">
          <wp:extent cx="1000125" cy="266700"/>
          <wp:effectExtent l="0" t="0" r="0" b="0"/>
          <wp:docPr id="1154270396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583379" w14:textId="6E196A7B" w:rsidR="00693B19" w:rsidRDefault="00693B19" w:rsidP="00693B19">
    <w:pPr>
      <w:pStyle w:val="NurText"/>
      <w:spacing w:line="360" w:lineRule="auto"/>
      <w:rPr>
        <w:rFonts w:ascii="Arial" w:eastAsia="MS Mincho" w:hAnsi="Arial" w:cs="Arial"/>
        <w:color w:val="000000"/>
      </w:rPr>
    </w:pPr>
    <w:r w:rsidRPr="009C1CD2">
      <w:rPr>
        <w:rFonts w:ascii="Arial" w:eastAsia="MS Mincho" w:hAnsi="Arial" w:cs="Arial"/>
        <w:color w:val="000000"/>
      </w:rPr>
      <w:t>JULIUS BLUM GmbH, PRESSESERVICE</w:t>
    </w:r>
  </w:p>
  <w:p w14:paraId="52BB66D9" w14:textId="66400014" w:rsidR="00693B19" w:rsidRDefault="00693B19" w:rsidP="00693B19">
    <w:pPr>
      <w:pStyle w:val="NurText"/>
      <w:spacing w:line="360" w:lineRule="auto"/>
      <w:rPr>
        <w:rFonts w:ascii="Arial" w:eastAsia="MS Mincho" w:hAnsi="Arial" w:cs="Arial"/>
        <w:color w:val="000000"/>
      </w:rPr>
    </w:pPr>
  </w:p>
  <w:p w14:paraId="34BE17AC" w14:textId="03B94139" w:rsidR="00C22DC2" w:rsidRDefault="00A90EF2" w:rsidP="00C22DC2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N</w:t>
    </w:r>
    <w:r w:rsidR="00F30BF2">
      <w:rPr>
        <w:rFonts w:ascii="Arial" w:hAnsi="Arial" w:cs="Arial"/>
        <w:color w:val="808080"/>
        <w:sz w:val="20"/>
        <w:szCs w:val="20"/>
      </w:rPr>
      <w:t xml:space="preserve">eue Version der elektrischen Öffnungsunterstützung </w:t>
    </w:r>
    <w:r>
      <w:rPr>
        <w:rFonts w:ascii="Arial" w:hAnsi="Arial" w:cs="Arial"/>
        <w:color w:val="808080"/>
        <w:sz w:val="20"/>
        <w:szCs w:val="20"/>
      </w:rPr>
      <w:t>SERVO-DRIVE</w:t>
    </w:r>
  </w:p>
  <w:p w14:paraId="3FED980E" w14:textId="24569CCA" w:rsidR="008F454D" w:rsidRPr="00FA250C" w:rsidRDefault="00A90EF2" w:rsidP="008F454D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 w:themeColor="background1" w:themeShade="80"/>
        <w:sz w:val="20"/>
        <w:szCs w:val="20"/>
      </w:rPr>
      <w:t>Zusätzliche</w:t>
    </w:r>
    <w:r w:rsidR="00416DC8">
      <w:rPr>
        <w:rFonts w:ascii="Arial" w:hAnsi="Arial" w:cs="Arial"/>
        <w:color w:val="808080" w:themeColor="background1" w:themeShade="80"/>
        <w:sz w:val="20"/>
        <w:szCs w:val="20"/>
      </w:rPr>
      <w:t>, praktische</w:t>
    </w:r>
    <w:r w:rsidR="007A4433">
      <w:rPr>
        <w:rFonts w:ascii="Arial" w:hAnsi="Arial" w:cs="Arial"/>
        <w:color w:val="808080" w:themeColor="background1" w:themeShade="80"/>
        <w:sz w:val="20"/>
        <w:szCs w:val="20"/>
      </w:rPr>
      <w:t xml:space="preserve"> Funktionen</w:t>
    </w:r>
  </w:p>
  <w:p w14:paraId="10DC2897" w14:textId="690DEF83" w:rsidR="00FA250C" w:rsidRPr="007A4433" w:rsidRDefault="00FA250C" w:rsidP="008F454D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 w:themeColor="background1" w:themeShade="80"/>
        <w:sz w:val="20"/>
        <w:szCs w:val="20"/>
      </w:rPr>
      <w:t>Noch einfacher zu bedienen und einzustellen</w:t>
    </w:r>
  </w:p>
  <w:p w14:paraId="186540A9" w14:textId="4D72F7AF" w:rsidR="00693B19" w:rsidRPr="0071365A" w:rsidRDefault="0C49B967" w:rsidP="00C22DC2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 w:rsidRPr="0C49B967">
      <w:rPr>
        <w:rFonts w:ascii="Arial" w:hAnsi="Arial" w:cs="Arial"/>
        <w:color w:val="808080" w:themeColor="background1" w:themeShade="80"/>
        <w:sz w:val="20"/>
        <w:szCs w:val="20"/>
      </w:rPr>
      <w:t>Verbesserte Elektronik und geringer</w:t>
    </w:r>
    <w:r w:rsidR="001A1739">
      <w:rPr>
        <w:rFonts w:ascii="Arial" w:hAnsi="Arial" w:cs="Arial"/>
        <w:color w:val="808080" w:themeColor="background1" w:themeShade="80"/>
        <w:sz w:val="20"/>
        <w:szCs w:val="20"/>
      </w:rPr>
      <w:t>er</w:t>
    </w:r>
    <w:r w:rsidRPr="0C49B967">
      <w:rPr>
        <w:rFonts w:ascii="Arial" w:hAnsi="Arial" w:cs="Arial"/>
        <w:color w:val="808080" w:themeColor="background1" w:themeShade="80"/>
        <w:sz w:val="20"/>
        <w:szCs w:val="20"/>
      </w:rPr>
      <w:t xml:space="preserve"> Stromverbrauch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D727D"/>
    <w:multiLevelType w:val="multilevel"/>
    <w:tmpl w:val="D2083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823122"/>
    <w:multiLevelType w:val="multilevel"/>
    <w:tmpl w:val="24983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54637D"/>
    <w:multiLevelType w:val="multilevel"/>
    <w:tmpl w:val="E5A2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6CF0B6E"/>
    <w:multiLevelType w:val="hybridMultilevel"/>
    <w:tmpl w:val="8EDC1916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599648">
    <w:abstractNumId w:val="1"/>
  </w:num>
  <w:num w:numId="2" w16cid:durableId="1688019735">
    <w:abstractNumId w:val="0"/>
  </w:num>
  <w:num w:numId="3" w16cid:durableId="890458447">
    <w:abstractNumId w:val="2"/>
  </w:num>
  <w:num w:numId="4" w16cid:durableId="346253677">
    <w:abstractNumId w:val="4"/>
  </w:num>
  <w:num w:numId="5" w16cid:durableId="4485525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E6"/>
    <w:rsid w:val="00002940"/>
    <w:rsid w:val="000054B8"/>
    <w:rsid w:val="00006729"/>
    <w:rsid w:val="000068F9"/>
    <w:rsid w:val="0000779A"/>
    <w:rsid w:val="000136B9"/>
    <w:rsid w:val="00016702"/>
    <w:rsid w:val="00017812"/>
    <w:rsid w:val="000207C2"/>
    <w:rsid w:val="00020823"/>
    <w:rsid w:val="00020942"/>
    <w:rsid w:val="00021CFF"/>
    <w:rsid w:val="00026C44"/>
    <w:rsid w:val="00027EF5"/>
    <w:rsid w:val="00030EC5"/>
    <w:rsid w:val="000326C1"/>
    <w:rsid w:val="00032BA4"/>
    <w:rsid w:val="00033208"/>
    <w:rsid w:val="000334F8"/>
    <w:rsid w:val="0003631F"/>
    <w:rsid w:val="00040CFD"/>
    <w:rsid w:val="00042E2E"/>
    <w:rsid w:val="00043B78"/>
    <w:rsid w:val="0004518C"/>
    <w:rsid w:val="0004598D"/>
    <w:rsid w:val="00045E58"/>
    <w:rsid w:val="000467CA"/>
    <w:rsid w:val="000478F2"/>
    <w:rsid w:val="00052B4D"/>
    <w:rsid w:val="00052F3C"/>
    <w:rsid w:val="00055477"/>
    <w:rsid w:val="00056AFE"/>
    <w:rsid w:val="000571FF"/>
    <w:rsid w:val="0006087D"/>
    <w:rsid w:val="00062DD7"/>
    <w:rsid w:val="00065110"/>
    <w:rsid w:val="000679AF"/>
    <w:rsid w:val="00067A41"/>
    <w:rsid w:val="00067ABD"/>
    <w:rsid w:val="00072D79"/>
    <w:rsid w:val="0007644D"/>
    <w:rsid w:val="00077271"/>
    <w:rsid w:val="0007764E"/>
    <w:rsid w:val="00080F39"/>
    <w:rsid w:val="00081359"/>
    <w:rsid w:val="0008154C"/>
    <w:rsid w:val="00082AF6"/>
    <w:rsid w:val="00082E86"/>
    <w:rsid w:val="000832CD"/>
    <w:rsid w:val="00083586"/>
    <w:rsid w:val="00083852"/>
    <w:rsid w:val="00083928"/>
    <w:rsid w:val="000877CB"/>
    <w:rsid w:val="000917BC"/>
    <w:rsid w:val="000937B0"/>
    <w:rsid w:val="00095428"/>
    <w:rsid w:val="00096621"/>
    <w:rsid w:val="000A3FEC"/>
    <w:rsid w:val="000A41C1"/>
    <w:rsid w:val="000A6FD7"/>
    <w:rsid w:val="000B26FD"/>
    <w:rsid w:val="000B2BA6"/>
    <w:rsid w:val="000B7995"/>
    <w:rsid w:val="000C0904"/>
    <w:rsid w:val="000C3505"/>
    <w:rsid w:val="000C3A7F"/>
    <w:rsid w:val="000C4C36"/>
    <w:rsid w:val="000C4D99"/>
    <w:rsid w:val="000C6A4F"/>
    <w:rsid w:val="000C7B78"/>
    <w:rsid w:val="000C7FA7"/>
    <w:rsid w:val="000D067B"/>
    <w:rsid w:val="000D087A"/>
    <w:rsid w:val="000D1D1B"/>
    <w:rsid w:val="000D1D97"/>
    <w:rsid w:val="000D277F"/>
    <w:rsid w:val="000D466D"/>
    <w:rsid w:val="000D606D"/>
    <w:rsid w:val="000E2814"/>
    <w:rsid w:val="000E39E6"/>
    <w:rsid w:val="000E4768"/>
    <w:rsid w:val="000E74E3"/>
    <w:rsid w:val="000E75B4"/>
    <w:rsid w:val="000F46CD"/>
    <w:rsid w:val="000F4F66"/>
    <w:rsid w:val="000F50C0"/>
    <w:rsid w:val="000F6AF8"/>
    <w:rsid w:val="000F6F8E"/>
    <w:rsid w:val="00101E26"/>
    <w:rsid w:val="0010215C"/>
    <w:rsid w:val="0010465C"/>
    <w:rsid w:val="00104A47"/>
    <w:rsid w:val="00104F57"/>
    <w:rsid w:val="001078C0"/>
    <w:rsid w:val="00107B2B"/>
    <w:rsid w:val="00107C1A"/>
    <w:rsid w:val="00111BA2"/>
    <w:rsid w:val="00112937"/>
    <w:rsid w:val="00113FF0"/>
    <w:rsid w:val="00114078"/>
    <w:rsid w:val="001141C8"/>
    <w:rsid w:val="00117556"/>
    <w:rsid w:val="00120E74"/>
    <w:rsid w:val="00120FE7"/>
    <w:rsid w:val="00122010"/>
    <w:rsid w:val="001230E1"/>
    <w:rsid w:val="0013050F"/>
    <w:rsid w:val="00131A54"/>
    <w:rsid w:val="001334FB"/>
    <w:rsid w:val="001341A3"/>
    <w:rsid w:val="001359DC"/>
    <w:rsid w:val="001366FB"/>
    <w:rsid w:val="00137F56"/>
    <w:rsid w:val="0014325D"/>
    <w:rsid w:val="001469F1"/>
    <w:rsid w:val="001525A2"/>
    <w:rsid w:val="001530A5"/>
    <w:rsid w:val="00153356"/>
    <w:rsid w:val="001533C7"/>
    <w:rsid w:val="00160667"/>
    <w:rsid w:val="0016313C"/>
    <w:rsid w:val="00165E63"/>
    <w:rsid w:val="00167E74"/>
    <w:rsid w:val="00170E1B"/>
    <w:rsid w:val="00174FC3"/>
    <w:rsid w:val="001761B8"/>
    <w:rsid w:val="00176485"/>
    <w:rsid w:val="00176FBA"/>
    <w:rsid w:val="001774BE"/>
    <w:rsid w:val="001816C8"/>
    <w:rsid w:val="00181C52"/>
    <w:rsid w:val="00183B7B"/>
    <w:rsid w:val="00184B36"/>
    <w:rsid w:val="001852C4"/>
    <w:rsid w:val="00190B3C"/>
    <w:rsid w:val="00192759"/>
    <w:rsid w:val="00193CD6"/>
    <w:rsid w:val="00194624"/>
    <w:rsid w:val="001A1739"/>
    <w:rsid w:val="001A231D"/>
    <w:rsid w:val="001A37EE"/>
    <w:rsid w:val="001A4290"/>
    <w:rsid w:val="001A4943"/>
    <w:rsid w:val="001A5C78"/>
    <w:rsid w:val="001B059E"/>
    <w:rsid w:val="001B1299"/>
    <w:rsid w:val="001B2C41"/>
    <w:rsid w:val="001B7E15"/>
    <w:rsid w:val="001C153C"/>
    <w:rsid w:val="001C2DEC"/>
    <w:rsid w:val="001C5C12"/>
    <w:rsid w:val="001C5C21"/>
    <w:rsid w:val="001C60DF"/>
    <w:rsid w:val="001D3660"/>
    <w:rsid w:val="001D3E25"/>
    <w:rsid w:val="001D4690"/>
    <w:rsid w:val="001D5E19"/>
    <w:rsid w:val="001D7AC0"/>
    <w:rsid w:val="001E061D"/>
    <w:rsid w:val="001E27DE"/>
    <w:rsid w:val="001E27F1"/>
    <w:rsid w:val="001E2ADD"/>
    <w:rsid w:val="001E77F2"/>
    <w:rsid w:val="001F0882"/>
    <w:rsid w:val="001F103D"/>
    <w:rsid w:val="001F3815"/>
    <w:rsid w:val="001F401C"/>
    <w:rsid w:val="001F5315"/>
    <w:rsid w:val="001F5AA9"/>
    <w:rsid w:val="001F60B9"/>
    <w:rsid w:val="001F680A"/>
    <w:rsid w:val="001F6A35"/>
    <w:rsid w:val="001F7EF1"/>
    <w:rsid w:val="00200089"/>
    <w:rsid w:val="00201012"/>
    <w:rsid w:val="002026DB"/>
    <w:rsid w:val="00202C8F"/>
    <w:rsid w:val="002043EB"/>
    <w:rsid w:val="00204870"/>
    <w:rsid w:val="00205EFA"/>
    <w:rsid w:val="0020793F"/>
    <w:rsid w:val="00210BA6"/>
    <w:rsid w:val="002118E5"/>
    <w:rsid w:val="0021684B"/>
    <w:rsid w:val="00216D43"/>
    <w:rsid w:val="00217FCB"/>
    <w:rsid w:val="002207B2"/>
    <w:rsid w:val="00221D2D"/>
    <w:rsid w:val="002233F1"/>
    <w:rsid w:val="002236F1"/>
    <w:rsid w:val="00227E6F"/>
    <w:rsid w:val="00231401"/>
    <w:rsid w:val="00231909"/>
    <w:rsid w:val="00231EA2"/>
    <w:rsid w:val="0023299B"/>
    <w:rsid w:val="00232A41"/>
    <w:rsid w:val="00233187"/>
    <w:rsid w:val="00233830"/>
    <w:rsid w:val="00233EB9"/>
    <w:rsid w:val="002342DD"/>
    <w:rsid w:val="00236D0A"/>
    <w:rsid w:val="00236EA5"/>
    <w:rsid w:val="002425FF"/>
    <w:rsid w:val="00242EFD"/>
    <w:rsid w:val="0024344C"/>
    <w:rsid w:val="00244A85"/>
    <w:rsid w:val="0024771B"/>
    <w:rsid w:val="002478F7"/>
    <w:rsid w:val="00247ECA"/>
    <w:rsid w:val="00251BCF"/>
    <w:rsid w:val="002529A2"/>
    <w:rsid w:val="00252B81"/>
    <w:rsid w:val="00252BAE"/>
    <w:rsid w:val="00254E2E"/>
    <w:rsid w:val="002567C5"/>
    <w:rsid w:val="00257608"/>
    <w:rsid w:val="00260231"/>
    <w:rsid w:val="00262AF4"/>
    <w:rsid w:val="0026442A"/>
    <w:rsid w:val="0026446E"/>
    <w:rsid w:val="002653FB"/>
    <w:rsid w:val="0026623E"/>
    <w:rsid w:val="00274B1A"/>
    <w:rsid w:val="00277AA1"/>
    <w:rsid w:val="002804BC"/>
    <w:rsid w:val="00280DDD"/>
    <w:rsid w:val="00281296"/>
    <w:rsid w:val="00281327"/>
    <w:rsid w:val="0028263E"/>
    <w:rsid w:val="0028298C"/>
    <w:rsid w:val="0028380B"/>
    <w:rsid w:val="002845DC"/>
    <w:rsid w:val="002853E9"/>
    <w:rsid w:val="00285F20"/>
    <w:rsid w:val="00287449"/>
    <w:rsid w:val="002874C9"/>
    <w:rsid w:val="00287921"/>
    <w:rsid w:val="00287B98"/>
    <w:rsid w:val="00290A77"/>
    <w:rsid w:val="00291F37"/>
    <w:rsid w:val="00294C76"/>
    <w:rsid w:val="00296BBA"/>
    <w:rsid w:val="0029722A"/>
    <w:rsid w:val="002A0ED0"/>
    <w:rsid w:val="002A1491"/>
    <w:rsid w:val="002A4731"/>
    <w:rsid w:val="002B0056"/>
    <w:rsid w:val="002B21E8"/>
    <w:rsid w:val="002B566F"/>
    <w:rsid w:val="002B6600"/>
    <w:rsid w:val="002B6C75"/>
    <w:rsid w:val="002B70BC"/>
    <w:rsid w:val="002C029A"/>
    <w:rsid w:val="002C07E8"/>
    <w:rsid w:val="002C0CD2"/>
    <w:rsid w:val="002C0FF5"/>
    <w:rsid w:val="002C4E2B"/>
    <w:rsid w:val="002C5795"/>
    <w:rsid w:val="002C5F61"/>
    <w:rsid w:val="002D003A"/>
    <w:rsid w:val="002D1653"/>
    <w:rsid w:val="002D1D19"/>
    <w:rsid w:val="002D247C"/>
    <w:rsid w:val="002D27FD"/>
    <w:rsid w:val="002D29DA"/>
    <w:rsid w:val="002D38FF"/>
    <w:rsid w:val="002D42BA"/>
    <w:rsid w:val="002D6FCE"/>
    <w:rsid w:val="002E0801"/>
    <w:rsid w:val="002E0A6F"/>
    <w:rsid w:val="002E1EA6"/>
    <w:rsid w:val="002E493D"/>
    <w:rsid w:val="002E530C"/>
    <w:rsid w:val="002F13F0"/>
    <w:rsid w:val="002F18E8"/>
    <w:rsid w:val="002F1D4D"/>
    <w:rsid w:val="002F2F94"/>
    <w:rsid w:val="002F321B"/>
    <w:rsid w:val="002F472C"/>
    <w:rsid w:val="002F54DC"/>
    <w:rsid w:val="002F6379"/>
    <w:rsid w:val="002F668E"/>
    <w:rsid w:val="00302873"/>
    <w:rsid w:val="0030312F"/>
    <w:rsid w:val="00313377"/>
    <w:rsid w:val="003155DD"/>
    <w:rsid w:val="00316228"/>
    <w:rsid w:val="003173D2"/>
    <w:rsid w:val="00317D84"/>
    <w:rsid w:val="00320618"/>
    <w:rsid w:val="0032282E"/>
    <w:rsid w:val="003235AF"/>
    <w:rsid w:val="00325A7F"/>
    <w:rsid w:val="00325E6C"/>
    <w:rsid w:val="00326A58"/>
    <w:rsid w:val="0033272B"/>
    <w:rsid w:val="003366D3"/>
    <w:rsid w:val="00336CA1"/>
    <w:rsid w:val="00341930"/>
    <w:rsid w:val="0034213A"/>
    <w:rsid w:val="003444E2"/>
    <w:rsid w:val="003457DC"/>
    <w:rsid w:val="003465C6"/>
    <w:rsid w:val="003477FD"/>
    <w:rsid w:val="00350520"/>
    <w:rsid w:val="003513E2"/>
    <w:rsid w:val="00353BA4"/>
    <w:rsid w:val="00354814"/>
    <w:rsid w:val="00354E6C"/>
    <w:rsid w:val="0035556C"/>
    <w:rsid w:val="003620A3"/>
    <w:rsid w:val="00366468"/>
    <w:rsid w:val="00370AD3"/>
    <w:rsid w:val="0037127B"/>
    <w:rsid w:val="00372AE3"/>
    <w:rsid w:val="003743C9"/>
    <w:rsid w:val="00374493"/>
    <w:rsid w:val="00374BB5"/>
    <w:rsid w:val="00380C7D"/>
    <w:rsid w:val="0038279E"/>
    <w:rsid w:val="00383C03"/>
    <w:rsid w:val="00385BB5"/>
    <w:rsid w:val="00387191"/>
    <w:rsid w:val="003942F9"/>
    <w:rsid w:val="0039510A"/>
    <w:rsid w:val="00395632"/>
    <w:rsid w:val="003A0D2B"/>
    <w:rsid w:val="003A1B46"/>
    <w:rsid w:val="003A3CA4"/>
    <w:rsid w:val="003A5E9C"/>
    <w:rsid w:val="003A6A4D"/>
    <w:rsid w:val="003A776F"/>
    <w:rsid w:val="003B207B"/>
    <w:rsid w:val="003B31E9"/>
    <w:rsid w:val="003B3B13"/>
    <w:rsid w:val="003B3E11"/>
    <w:rsid w:val="003B5875"/>
    <w:rsid w:val="003B6AA0"/>
    <w:rsid w:val="003C08D4"/>
    <w:rsid w:val="003C0FF0"/>
    <w:rsid w:val="003C2422"/>
    <w:rsid w:val="003C256F"/>
    <w:rsid w:val="003C4432"/>
    <w:rsid w:val="003C701B"/>
    <w:rsid w:val="003D005B"/>
    <w:rsid w:val="003D2DD2"/>
    <w:rsid w:val="003D2EAF"/>
    <w:rsid w:val="003D4545"/>
    <w:rsid w:val="003D57BA"/>
    <w:rsid w:val="003D7A1C"/>
    <w:rsid w:val="003E27A2"/>
    <w:rsid w:val="003E31C3"/>
    <w:rsid w:val="003E3E9B"/>
    <w:rsid w:val="003F0121"/>
    <w:rsid w:val="003F0FF8"/>
    <w:rsid w:val="003F673E"/>
    <w:rsid w:val="003F72C0"/>
    <w:rsid w:val="00401326"/>
    <w:rsid w:val="00401AC9"/>
    <w:rsid w:val="00402201"/>
    <w:rsid w:val="004028FD"/>
    <w:rsid w:val="00405018"/>
    <w:rsid w:val="00405541"/>
    <w:rsid w:val="00412C15"/>
    <w:rsid w:val="0041579B"/>
    <w:rsid w:val="00416DC8"/>
    <w:rsid w:val="00420591"/>
    <w:rsid w:val="00421D0A"/>
    <w:rsid w:val="0042206B"/>
    <w:rsid w:val="00422260"/>
    <w:rsid w:val="00422566"/>
    <w:rsid w:val="00424B8F"/>
    <w:rsid w:val="00427D54"/>
    <w:rsid w:val="00430503"/>
    <w:rsid w:val="00433A5F"/>
    <w:rsid w:val="00434271"/>
    <w:rsid w:val="00434963"/>
    <w:rsid w:val="0043526B"/>
    <w:rsid w:val="00435484"/>
    <w:rsid w:val="00436CA0"/>
    <w:rsid w:val="0043709E"/>
    <w:rsid w:val="00437C87"/>
    <w:rsid w:val="00440C98"/>
    <w:rsid w:val="004437ED"/>
    <w:rsid w:val="00444F88"/>
    <w:rsid w:val="00445278"/>
    <w:rsid w:val="00445E79"/>
    <w:rsid w:val="004466EB"/>
    <w:rsid w:val="00450216"/>
    <w:rsid w:val="00452C7B"/>
    <w:rsid w:val="00453B98"/>
    <w:rsid w:val="0045403B"/>
    <w:rsid w:val="00455971"/>
    <w:rsid w:val="00456F68"/>
    <w:rsid w:val="004631F3"/>
    <w:rsid w:val="0046371E"/>
    <w:rsid w:val="004643A8"/>
    <w:rsid w:val="00464A76"/>
    <w:rsid w:val="004716F6"/>
    <w:rsid w:val="0047483B"/>
    <w:rsid w:val="00481D3D"/>
    <w:rsid w:val="00484A05"/>
    <w:rsid w:val="0048534A"/>
    <w:rsid w:val="004854DC"/>
    <w:rsid w:val="00485949"/>
    <w:rsid w:val="00485DE9"/>
    <w:rsid w:val="00485EF1"/>
    <w:rsid w:val="004912A5"/>
    <w:rsid w:val="00494A2A"/>
    <w:rsid w:val="00496724"/>
    <w:rsid w:val="00496C71"/>
    <w:rsid w:val="004A28C1"/>
    <w:rsid w:val="004A2963"/>
    <w:rsid w:val="004A3643"/>
    <w:rsid w:val="004A4CAC"/>
    <w:rsid w:val="004A59EB"/>
    <w:rsid w:val="004A7EEB"/>
    <w:rsid w:val="004B000C"/>
    <w:rsid w:val="004B0779"/>
    <w:rsid w:val="004B2587"/>
    <w:rsid w:val="004B4FBE"/>
    <w:rsid w:val="004B52EC"/>
    <w:rsid w:val="004B563E"/>
    <w:rsid w:val="004B6562"/>
    <w:rsid w:val="004B7C3B"/>
    <w:rsid w:val="004C1888"/>
    <w:rsid w:val="004C64DB"/>
    <w:rsid w:val="004C6AC6"/>
    <w:rsid w:val="004C7408"/>
    <w:rsid w:val="004D11A0"/>
    <w:rsid w:val="004D169F"/>
    <w:rsid w:val="004D7409"/>
    <w:rsid w:val="004E062C"/>
    <w:rsid w:val="004E07DA"/>
    <w:rsid w:val="004E25C9"/>
    <w:rsid w:val="004E3499"/>
    <w:rsid w:val="004E44FD"/>
    <w:rsid w:val="004E5B78"/>
    <w:rsid w:val="004F0015"/>
    <w:rsid w:val="004F780F"/>
    <w:rsid w:val="00501BF5"/>
    <w:rsid w:val="00505A82"/>
    <w:rsid w:val="00505EDD"/>
    <w:rsid w:val="00515730"/>
    <w:rsid w:val="00517E02"/>
    <w:rsid w:val="005207FB"/>
    <w:rsid w:val="00521DCD"/>
    <w:rsid w:val="00522FCD"/>
    <w:rsid w:val="005230A9"/>
    <w:rsid w:val="0052702B"/>
    <w:rsid w:val="00527E81"/>
    <w:rsid w:val="0053021D"/>
    <w:rsid w:val="00531389"/>
    <w:rsid w:val="00532B19"/>
    <w:rsid w:val="0053431A"/>
    <w:rsid w:val="0053437E"/>
    <w:rsid w:val="0053483A"/>
    <w:rsid w:val="00534E15"/>
    <w:rsid w:val="00540B8A"/>
    <w:rsid w:val="00540F1E"/>
    <w:rsid w:val="00543137"/>
    <w:rsid w:val="005461C8"/>
    <w:rsid w:val="0055460C"/>
    <w:rsid w:val="00554BCE"/>
    <w:rsid w:val="005579D7"/>
    <w:rsid w:val="0056022E"/>
    <w:rsid w:val="00560703"/>
    <w:rsid w:val="00562C1F"/>
    <w:rsid w:val="005658A7"/>
    <w:rsid w:val="00565B32"/>
    <w:rsid w:val="00566918"/>
    <w:rsid w:val="00567726"/>
    <w:rsid w:val="0057172B"/>
    <w:rsid w:val="005722A0"/>
    <w:rsid w:val="00573461"/>
    <w:rsid w:val="00574CEB"/>
    <w:rsid w:val="005756CB"/>
    <w:rsid w:val="005765B9"/>
    <w:rsid w:val="0057707E"/>
    <w:rsid w:val="005817E0"/>
    <w:rsid w:val="00581B1F"/>
    <w:rsid w:val="00582957"/>
    <w:rsid w:val="00586001"/>
    <w:rsid w:val="00586BDC"/>
    <w:rsid w:val="00591671"/>
    <w:rsid w:val="005932AD"/>
    <w:rsid w:val="005933EF"/>
    <w:rsid w:val="00594EE6"/>
    <w:rsid w:val="005958E8"/>
    <w:rsid w:val="005A0900"/>
    <w:rsid w:val="005A0C15"/>
    <w:rsid w:val="005A0FE1"/>
    <w:rsid w:val="005A1DCD"/>
    <w:rsid w:val="005A2B7E"/>
    <w:rsid w:val="005A3EF7"/>
    <w:rsid w:val="005A4B12"/>
    <w:rsid w:val="005A6480"/>
    <w:rsid w:val="005A721A"/>
    <w:rsid w:val="005A7751"/>
    <w:rsid w:val="005A7976"/>
    <w:rsid w:val="005B0B5B"/>
    <w:rsid w:val="005B3C3B"/>
    <w:rsid w:val="005B4431"/>
    <w:rsid w:val="005B4AF2"/>
    <w:rsid w:val="005B52FD"/>
    <w:rsid w:val="005B69CA"/>
    <w:rsid w:val="005B7C1F"/>
    <w:rsid w:val="005C1F69"/>
    <w:rsid w:val="005C3279"/>
    <w:rsid w:val="005C5162"/>
    <w:rsid w:val="005C68D3"/>
    <w:rsid w:val="005C6F4A"/>
    <w:rsid w:val="005D183A"/>
    <w:rsid w:val="005D3112"/>
    <w:rsid w:val="005D704F"/>
    <w:rsid w:val="005E1B5B"/>
    <w:rsid w:val="005E41D5"/>
    <w:rsid w:val="005E64A0"/>
    <w:rsid w:val="005E700C"/>
    <w:rsid w:val="005F0EF9"/>
    <w:rsid w:val="005F15CA"/>
    <w:rsid w:val="005F3824"/>
    <w:rsid w:val="005F4D30"/>
    <w:rsid w:val="005F68A1"/>
    <w:rsid w:val="006025D7"/>
    <w:rsid w:val="006029A1"/>
    <w:rsid w:val="00604A54"/>
    <w:rsid w:val="0060574A"/>
    <w:rsid w:val="00605942"/>
    <w:rsid w:val="006066E2"/>
    <w:rsid w:val="00606F94"/>
    <w:rsid w:val="00606FAF"/>
    <w:rsid w:val="00607C39"/>
    <w:rsid w:val="0061157F"/>
    <w:rsid w:val="00611A9D"/>
    <w:rsid w:val="00616001"/>
    <w:rsid w:val="00623715"/>
    <w:rsid w:val="00630309"/>
    <w:rsid w:val="00631951"/>
    <w:rsid w:val="006328A7"/>
    <w:rsid w:val="00636606"/>
    <w:rsid w:val="0064179A"/>
    <w:rsid w:val="006435DD"/>
    <w:rsid w:val="00643820"/>
    <w:rsid w:val="00643B59"/>
    <w:rsid w:val="00644ED9"/>
    <w:rsid w:val="0064510C"/>
    <w:rsid w:val="00651048"/>
    <w:rsid w:val="00651480"/>
    <w:rsid w:val="00653D0E"/>
    <w:rsid w:val="00654A69"/>
    <w:rsid w:val="00654E35"/>
    <w:rsid w:val="00655909"/>
    <w:rsid w:val="0065641C"/>
    <w:rsid w:val="00660E55"/>
    <w:rsid w:val="006616F5"/>
    <w:rsid w:val="00661953"/>
    <w:rsid w:val="00666A8D"/>
    <w:rsid w:val="00667B09"/>
    <w:rsid w:val="00667CAA"/>
    <w:rsid w:val="00671F5F"/>
    <w:rsid w:val="00677162"/>
    <w:rsid w:val="006864A3"/>
    <w:rsid w:val="00686EA9"/>
    <w:rsid w:val="006909BF"/>
    <w:rsid w:val="00690F4B"/>
    <w:rsid w:val="00690F52"/>
    <w:rsid w:val="00691BC0"/>
    <w:rsid w:val="00692A0F"/>
    <w:rsid w:val="006931C7"/>
    <w:rsid w:val="00693B19"/>
    <w:rsid w:val="00696D97"/>
    <w:rsid w:val="00697DA6"/>
    <w:rsid w:val="00697E30"/>
    <w:rsid w:val="006A1458"/>
    <w:rsid w:val="006A1E45"/>
    <w:rsid w:val="006A3399"/>
    <w:rsid w:val="006A6681"/>
    <w:rsid w:val="006A68AA"/>
    <w:rsid w:val="006A7F36"/>
    <w:rsid w:val="006B0C15"/>
    <w:rsid w:val="006B152F"/>
    <w:rsid w:val="006B3A56"/>
    <w:rsid w:val="006B3A69"/>
    <w:rsid w:val="006B3E12"/>
    <w:rsid w:val="006B4071"/>
    <w:rsid w:val="006C0185"/>
    <w:rsid w:val="006C2218"/>
    <w:rsid w:val="006C296D"/>
    <w:rsid w:val="006C508D"/>
    <w:rsid w:val="006C7C1E"/>
    <w:rsid w:val="006D2A6B"/>
    <w:rsid w:val="006D43C8"/>
    <w:rsid w:val="006D55B5"/>
    <w:rsid w:val="006D70FF"/>
    <w:rsid w:val="006E1600"/>
    <w:rsid w:val="006E17F2"/>
    <w:rsid w:val="006E2D63"/>
    <w:rsid w:val="006E590E"/>
    <w:rsid w:val="006F00B3"/>
    <w:rsid w:val="006F06AF"/>
    <w:rsid w:val="006F1DBD"/>
    <w:rsid w:val="006F3A6A"/>
    <w:rsid w:val="006F3DA0"/>
    <w:rsid w:val="006F4912"/>
    <w:rsid w:val="006F5788"/>
    <w:rsid w:val="006F625D"/>
    <w:rsid w:val="006F66AF"/>
    <w:rsid w:val="006F71BE"/>
    <w:rsid w:val="006F7DA7"/>
    <w:rsid w:val="00701632"/>
    <w:rsid w:val="00702073"/>
    <w:rsid w:val="007068F3"/>
    <w:rsid w:val="00712347"/>
    <w:rsid w:val="007128D4"/>
    <w:rsid w:val="0071365A"/>
    <w:rsid w:val="0071380C"/>
    <w:rsid w:val="007154F1"/>
    <w:rsid w:val="007161B3"/>
    <w:rsid w:val="007173CA"/>
    <w:rsid w:val="00721A27"/>
    <w:rsid w:val="00723A50"/>
    <w:rsid w:val="00730066"/>
    <w:rsid w:val="0073119B"/>
    <w:rsid w:val="00731439"/>
    <w:rsid w:val="00731C81"/>
    <w:rsid w:val="00732878"/>
    <w:rsid w:val="0073441A"/>
    <w:rsid w:val="007349B4"/>
    <w:rsid w:val="00736E4B"/>
    <w:rsid w:val="00740181"/>
    <w:rsid w:val="007403F1"/>
    <w:rsid w:val="007442E8"/>
    <w:rsid w:val="00745605"/>
    <w:rsid w:val="00745CDE"/>
    <w:rsid w:val="00750E75"/>
    <w:rsid w:val="007518BC"/>
    <w:rsid w:val="00751A7F"/>
    <w:rsid w:val="00752961"/>
    <w:rsid w:val="00752C21"/>
    <w:rsid w:val="00752DC2"/>
    <w:rsid w:val="00752FB3"/>
    <w:rsid w:val="00753478"/>
    <w:rsid w:val="007537BD"/>
    <w:rsid w:val="0075395F"/>
    <w:rsid w:val="007543DE"/>
    <w:rsid w:val="007544C0"/>
    <w:rsid w:val="00754F3E"/>
    <w:rsid w:val="0075502E"/>
    <w:rsid w:val="00755DBD"/>
    <w:rsid w:val="0075660E"/>
    <w:rsid w:val="00757ED4"/>
    <w:rsid w:val="00761116"/>
    <w:rsid w:val="00762764"/>
    <w:rsid w:val="00763E1E"/>
    <w:rsid w:val="00763FE0"/>
    <w:rsid w:val="0077031D"/>
    <w:rsid w:val="00770354"/>
    <w:rsid w:val="00771D61"/>
    <w:rsid w:val="00771E1A"/>
    <w:rsid w:val="00776A78"/>
    <w:rsid w:val="00777FF2"/>
    <w:rsid w:val="0078100D"/>
    <w:rsid w:val="007827D2"/>
    <w:rsid w:val="00783BE6"/>
    <w:rsid w:val="007861C6"/>
    <w:rsid w:val="007902C2"/>
    <w:rsid w:val="00790586"/>
    <w:rsid w:val="007911E0"/>
    <w:rsid w:val="00793277"/>
    <w:rsid w:val="007962BD"/>
    <w:rsid w:val="007A00F1"/>
    <w:rsid w:val="007A2436"/>
    <w:rsid w:val="007A3B2B"/>
    <w:rsid w:val="007A4433"/>
    <w:rsid w:val="007A452F"/>
    <w:rsid w:val="007A5489"/>
    <w:rsid w:val="007A6402"/>
    <w:rsid w:val="007A6A49"/>
    <w:rsid w:val="007B15B5"/>
    <w:rsid w:val="007B346D"/>
    <w:rsid w:val="007B4AF1"/>
    <w:rsid w:val="007B7778"/>
    <w:rsid w:val="007B7AFB"/>
    <w:rsid w:val="007C119D"/>
    <w:rsid w:val="007C3DB9"/>
    <w:rsid w:val="007C4614"/>
    <w:rsid w:val="007C4B28"/>
    <w:rsid w:val="007C4E6D"/>
    <w:rsid w:val="007C6CA2"/>
    <w:rsid w:val="007C72B8"/>
    <w:rsid w:val="007C7923"/>
    <w:rsid w:val="007D050D"/>
    <w:rsid w:val="007D4A2D"/>
    <w:rsid w:val="007D7DD7"/>
    <w:rsid w:val="007E11C1"/>
    <w:rsid w:val="007E2ECE"/>
    <w:rsid w:val="007E3EFC"/>
    <w:rsid w:val="007F0677"/>
    <w:rsid w:val="007F3729"/>
    <w:rsid w:val="007F3995"/>
    <w:rsid w:val="007F40A7"/>
    <w:rsid w:val="007F43A6"/>
    <w:rsid w:val="007F5F91"/>
    <w:rsid w:val="007F632D"/>
    <w:rsid w:val="007F6EB7"/>
    <w:rsid w:val="008000ED"/>
    <w:rsid w:val="00801710"/>
    <w:rsid w:val="008022DB"/>
    <w:rsid w:val="00804E0F"/>
    <w:rsid w:val="00805467"/>
    <w:rsid w:val="00805CBA"/>
    <w:rsid w:val="00806739"/>
    <w:rsid w:val="00807837"/>
    <w:rsid w:val="00811D6A"/>
    <w:rsid w:val="008123A7"/>
    <w:rsid w:val="00812CE1"/>
    <w:rsid w:val="00815409"/>
    <w:rsid w:val="0082006A"/>
    <w:rsid w:val="00820297"/>
    <w:rsid w:val="00820A56"/>
    <w:rsid w:val="00821935"/>
    <w:rsid w:val="00821996"/>
    <w:rsid w:val="00822437"/>
    <w:rsid w:val="00824F0E"/>
    <w:rsid w:val="0082731B"/>
    <w:rsid w:val="0082758F"/>
    <w:rsid w:val="00827A25"/>
    <w:rsid w:val="008315E9"/>
    <w:rsid w:val="0083199A"/>
    <w:rsid w:val="00833B17"/>
    <w:rsid w:val="00835ABD"/>
    <w:rsid w:val="008402A1"/>
    <w:rsid w:val="0084147A"/>
    <w:rsid w:val="008419C2"/>
    <w:rsid w:val="00844EE1"/>
    <w:rsid w:val="00851B31"/>
    <w:rsid w:val="00851C4C"/>
    <w:rsid w:val="00853BFB"/>
    <w:rsid w:val="0085737A"/>
    <w:rsid w:val="00860448"/>
    <w:rsid w:val="00861B14"/>
    <w:rsid w:val="00862241"/>
    <w:rsid w:val="00864FFC"/>
    <w:rsid w:val="008659A4"/>
    <w:rsid w:val="00866C4D"/>
    <w:rsid w:val="00867180"/>
    <w:rsid w:val="00867B39"/>
    <w:rsid w:val="00870344"/>
    <w:rsid w:val="00871AB8"/>
    <w:rsid w:val="00871C44"/>
    <w:rsid w:val="008740F6"/>
    <w:rsid w:val="00874C17"/>
    <w:rsid w:val="008768CB"/>
    <w:rsid w:val="00876B99"/>
    <w:rsid w:val="00876D4C"/>
    <w:rsid w:val="008805BA"/>
    <w:rsid w:val="008812B4"/>
    <w:rsid w:val="00884030"/>
    <w:rsid w:val="00886565"/>
    <w:rsid w:val="00886F31"/>
    <w:rsid w:val="008872BA"/>
    <w:rsid w:val="00891262"/>
    <w:rsid w:val="00892EC3"/>
    <w:rsid w:val="00894942"/>
    <w:rsid w:val="008965C4"/>
    <w:rsid w:val="00896687"/>
    <w:rsid w:val="008A140E"/>
    <w:rsid w:val="008A4A22"/>
    <w:rsid w:val="008A6CCE"/>
    <w:rsid w:val="008A7DB2"/>
    <w:rsid w:val="008B0F92"/>
    <w:rsid w:val="008B1255"/>
    <w:rsid w:val="008B46B0"/>
    <w:rsid w:val="008B527B"/>
    <w:rsid w:val="008B5711"/>
    <w:rsid w:val="008B6059"/>
    <w:rsid w:val="008B639F"/>
    <w:rsid w:val="008B7357"/>
    <w:rsid w:val="008C0187"/>
    <w:rsid w:val="008C01DA"/>
    <w:rsid w:val="008C2D85"/>
    <w:rsid w:val="008C51F3"/>
    <w:rsid w:val="008C57C6"/>
    <w:rsid w:val="008C5D01"/>
    <w:rsid w:val="008C6986"/>
    <w:rsid w:val="008C7D4A"/>
    <w:rsid w:val="008D0E9E"/>
    <w:rsid w:val="008D329B"/>
    <w:rsid w:val="008D5780"/>
    <w:rsid w:val="008D6B26"/>
    <w:rsid w:val="008D6B29"/>
    <w:rsid w:val="008D715F"/>
    <w:rsid w:val="008D7E83"/>
    <w:rsid w:val="008E04BE"/>
    <w:rsid w:val="008E1058"/>
    <w:rsid w:val="008E2DC1"/>
    <w:rsid w:val="008E31FD"/>
    <w:rsid w:val="008E4396"/>
    <w:rsid w:val="008E4E07"/>
    <w:rsid w:val="008E5B11"/>
    <w:rsid w:val="008F0E47"/>
    <w:rsid w:val="008F1860"/>
    <w:rsid w:val="008F2109"/>
    <w:rsid w:val="008F22B9"/>
    <w:rsid w:val="008F286F"/>
    <w:rsid w:val="008F429D"/>
    <w:rsid w:val="008F454D"/>
    <w:rsid w:val="008F589E"/>
    <w:rsid w:val="0090021F"/>
    <w:rsid w:val="00902881"/>
    <w:rsid w:val="00904771"/>
    <w:rsid w:val="00904B36"/>
    <w:rsid w:val="009073E2"/>
    <w:rsid w:val="00912FA6"/>
    <w:rsid w:val="009135DD"/>
    <w:rsid w:val="0091613C"/>
    <w:rsid w:val="0091646D"/>
    <w:rsid w:val="00917201"/>
    <w:rsid w:val="00920181"/>
    <w:rsid w:val="009207BC"/>
    <w:rsid w:val="0092085B"/>
    <w:rsid w:val="00921EA4"/>
    <w:rsid w:val="00926EEE"/>
    <w:rsid w:val="00932DBE"/>
    <w:rsid w:val="009357F3"/>
    <w:rsid w:val="00936E8E"/>
    <w:rsid w:val="00944F4A"/>
    <w:rsid w:val="0094695D"/>
    <w:rsid w:val="00951085"/>
    <w:rsid w:val="00951212"/>
    <w:rsid w:val="0095173B"/>
    <w:rsid w:val="009548F3"/>
    <w:rsid w:val="00965178"/>
    <w:rsid w:val="009660CD"/>
    <w:rsid w:val="00972240"/>
    <w:rsid w:val="0097671B"/>
    <w:rsid w:val="0097673E"/>
    <w:rsid w:val="009808C6"/>
    <w:rsid w:val="00981941"/>
    <w:rsid w:val="00983634"/>
    <w:rsid w:val="00983807"/>
    <w:rsid w:val="00983957"/>
    <w:rsid w:val="00983EDA"/>
    <w:rsid w:val="0099064B"/>
    <w:rsid w:val="009914AE"/>
    <w:rsid w:val="009919B5"/>
    <w:rsid w:val="00994864"/>
    <w:rsid w:val="0099487E"/>
    <w:rsid w:val="00995371"/>
    <w:rsid w:val="009954E1"/>
    <w:rsid w:val="009958A1"/>
    <w:rsid w:val="00996A5A"/>
    <w:rsid w:val="00997CD0"/>
    <w:rsid w:val="009A2C9B"/>
    <w:rsid w:val="009A474F"/>
    <w:rsid w:val="009A4FBA"/>
    <w:rsid w:val="009A6A9A"/>
    <w:rsid w:val="009B2A56"/>
    <w:rsid w:val="009B4354"/>
    <w:rsid w:val="009B4826"/>
    <w:rsid w:val="009B4FC3"/>
    <w:rsid w:val="009B5CAB"/>
    <w:rsid w:val="009B64CA"/>
    <w:rsid w:val="009B7356"/>
    <w:rsid w:val="009B74CF"/>
    <w:rsid w:val="009B7712"/>
    <w:rsid w:val="009C0411"/>
    <w:rsid w:val="009C0703"/>
    <w:rsid w:val="009C2678"/>
    <w:rsid w:val="009C4645"/>
    <w:rsid w:val="009C4B64"/>
    <w:rsid w:val="009C6A97"/>
    <w:rsid w:val="009C70C5"/>
    <w:rsid w:val="009D15E3"/>
    <w:rsid w:val="009D30F2"/>
    <w:rsid w:val="009D5517"/>
    <w:rsid w:val="009D5B81"/>
    <w:rsid w:val="009D5D6C"/>
    <w:rsid w:val="009E25A5"/>
    <w:rsid w:val="009E5796"/>
    <w:rsid w:val="009F32E7"/>
    <w:rsid w:val="009F4C12"/>
    <w:rsid w:val="009F5739"/>
    <w:rsid w:val="009F5A54"/>
    <w:rsid w:val="009F6247"/>
    <w:rsid w:val="009F638E"/>
    <w:rsid w:val="00A01835"/>
    <w:rsid w:val="00A031CF"/>
    <w:rsid w:val="00A035CA"/>
    <w:rsid w:val="00A03A2B"/>
    <w:rsid w:val="00A03FB1"/>
    <w:rsid w:val="00A075B8"/>
    <w:rsid w:val="00A07770"/>
    <w:rsid w:val="00A10E27"/>
    <w:rsid w:val="00A12B43"/>
    <w:rsid w:val="00A1348F"/>
    <w:rsid w:val="00A15580"/>
    <w:rsid w:val="00A163D2"/>
    <w:rsid w:val="00A16FEF"/>
    <w:rsid w:val="00A20DDE"/>
    <w:rsid w:val="00A21E1D"/>
    <w:rsid w:val="00A22010"/>
    <w:rsid w:val="00A233A0"/>
    <w:rsid w:val="00A234D2"/>
    <w:rsid w:val="00A25EAD"/>
    <w:rsid w:val="00A268FE"/>
    <w:rsid w:val="00A26B82"/>
    <w:rsid w:val="00A32E7A"/>
    <w:rsid w:val="00A332BE"/>
    <w:rsid w:val="00A36C77"/>
    <w:rsid w:val="00A42ECD"/>
    <w:rsid w:val="00A455A1"/>
    <w:rsid w:val="00A46B26"/>
    <w:rsid w:val="00A473C1"/>
    <w:rsid w:val="00A52A2B"/>
    <w:rsid w:val="00A54A54"/>
    <w:rsid w:val="00A554D3"/>
    <w:rsid w:val="00A55B29"/>
    <w:rsid w:val="00A5638C"/>
    <w:rsid w:val="00A56902"/>
    <w:rsid w:val="00A5729C"/>
    <w:rsid w:val="00A600A9"/>
    <w:rsid w:val="00A60A54"/>
    <w:rsid w:val="00A62091"/>
    <w:rsid w:val="00A62463"/>
    <w:rsid w:val="00A7210D"/>
    <w:rsid w:val="00A72144"/>
    <w:rsid w:val="00A72C51"/>
    <w:rsid w:val="00A74992"/>
    <w:rsid w:val="00A753F7"/>
    <w:rsid w:val="00A771F8"/>
    <w:rsid w:val="00A80466"/>
    <w:rsid w:val="00A82481"/>
    <w:rsid w:val="00A82DF2"/>
    <w:rsid w:val="00A82FA0"/>
    <w:rsid w:val="00A83707"/>
    <w:rsid w:val="00A83E51"/>
    <w:rsid w:val="00A8418B"/>
    <w:rsid w:val="00A87450"/>
    <w:rsid w:val="00A90EF2"/>
    <w:rsid w:val="00A925FD"/>
    <w:rsid w:val="00A93ADE"/>
    <w:rsid w:val="00A95EDE"/>
    <w:rsid w:val="00A97523"/>
    <w:rsid w:val="00A97F16"/>
    <w:rsid w:val="00AA1A55"/>
    <w:rsid w:val="00AA2040"/>
    <w:rsid w:val="00AA42AA"/>
    <w:rsid w:val="00AA49E0"/>
    <w:rsid w:val="00AA4D21"/>
    <w:rsid w:val="00AA6ECA"/>
    <w:rsid w:val="00AB3214"/>
    <w:rsid w:val="00AB6021"/>
    <w:rsid w:val="00AB72ED"/>
    <w:rsid w:val="00AB7DB6"/>
    <w:rsid w:val="00AC2BFC"/>
    <w:rsid w:val="00AC4BA9"/>
    <w:rsid w:val="00AC5823"/>
    <w:rsid w:val="00AC650C"/>
    <w:rsid w:val="00AC7378"/>
    <w:rsid w:val="00AC7CE5"/>
    <w:rsid w:val="00AD1B01"/>
    <w:rsid w:val="00AD32A5"/>
    <w:rsid w:val="00AD3B20"/>
    <w:rsid w:val="00AD4293"/>
    <w:rsid w:val="00AD4ADC"/>
    <w:rsid w:val="00AD5B2C"/>
    <w:rsid w:val="00AD65FE"/>
    <w:rsid w:val="00AD779B"/>
    <w:rsid w:val="00AE063B"/>
    <w:rsid w:val="00AE1AB5"/>
    <w:rsid w:val="00AE1DB4"/>
    <w:rsid w:val="00AE2166"/>
    <w:rsid w:val="00AE7D7A"/>
    <w:rsid w:val="00AF17DB"/>
    <w:rsid w:val="00AF489E"/>
    <w:rsid w:val="00AF5EAF"/>
    <w:rsid w:val="00AF7669"/>
    <w:rsid w:val="00B01034"/>
    <w:rsid w:val="00B022C9"/>
    <w:rsid w:val="00B04573"/>
    <w:rsid w:val="00B04ACA"/>
    <w:rsid w:val="00B05F51"/>
    <w:rsid w:val="00B10811"/>
    <w:rsid w:val="00B10916"/>
    <w:rsid w:val="00B13790"/>
    <w:rsid w:val="00B16E8B"/>
    <w:rsid w:val="00B22E53"/>
    <w:rsid w:val="00B234DE"/>
    <w:rsid w:val="00B27357"/>
    <w:rsid w:val="00B27598"/>
    <w:rsid w:val="00B3000E"/>
    <w:rsid w:val="00B3006D"/>
    <w:rsid w:val="00B3199F"/>
    <w:rsid w:val="00B32C5A"/>
    <w:rsid w:val="00B33E96"/>
    <w:rsid w:val="00B347F4"/>
    <w:rsid w:val="00B34F2F"/>
    <w:rsid w:val="00B35177"/>
    <w:rsid w:val="00B365B9"/>
    <w:rsid w:val="00B37071"/>
    <w:rsid w:val="00B402EA"/>
    <w:rsid w:val="00B40506"/>
    <w:rsid w:val="00B42550"/>
    <w:rsid w:val="00B44407"/>
    <w:rsid w:val="00B446E3"/>
    <w:rsid w:val="00B45074"/>
    <w:rsid w:val="00B460F7"/>
    <w:rsid w:val="00B479A3"/>
    <w:rsid w:val="00B540BB"/>
    <w:rsid w:val="00B56143"/>
    <w:rsid w:val="00B56C6D"/>
    <w:rsid w:val="00B61757"/>
    <w:rsid w:val="00B62106"/>
    <w:rsid w:val="00B637BF"/>
    <w:rsid w:val="00B67C91"/>
    <w:rsid w:val="00B7020A"/>
    <w:rsid w:val="00B70DB8"/>
    <w:rsid w:val="00B7214D"/>
    <w:rsid w:val="00B72B49"/>
    <w:rsid w:val="00B74C63"/>
    <w:rsid w:val="00B763E0"/>
    <w:rsid w:val="00B837BD"/>
    <w:rsid w:val="00B87592"/>
    <w:rsid w:val="00B9276F"/>
    <w:rsid w:val="00B94F5B"/>
    <w:rsid w:val="00B95684"/>
    <w:rsid w:val="00BA29ED"/>
    <w:rsid w:val="00BA3D20"/>
    <w:rsid w:val="00BA481A"/>
    <w:rsid w:val="00BA4C2A"/>
    <w:rsid w:val="00BA6849"/>
    <w:rsid w:val="00BA6991"/>
    <w:rsid w:val="00BA7D6C"/>
    <w:rsid w:val="00BB1D1B"/>
    <w:rsid w:val="00BB51EC"/>
    <w:rsid w:val="00BB772C"/>
    <w:rsid w:val="00BC16FE"/>
    <w:rsid w:val="00BC1DEB"/>
    <w:rsid w:val="00BC246E"/>
    <w:rsid w:val="00BC249B"/>
    <w:rsid w:val="00BC3F42"/>
    <w:rsid w:val="00BC6166"/>
    <w:rsid w:val="00BC7212"/>
    <w:rsid w:val="00BD1BEB"/>
    <w:rsid w:val="00BD248A"/>
    <w:rsid w:val="00BD2BA3"/>
    <w:rsid w:val="00BD5537"/>
    <w:rsid w:val="00BD6115"/>
    <w:rsid w:val="00BD66B0"/>
    <w:rsid w:val="00BE0E4B"/>
    <w:rsid w:val="00BE1329"/>
    <w:rsid w:val="00BE4A83"/>
    <w:rsid w:val="00BE5FB9"/>
    <w:rsid w:val="00BE7AEF"/>
    <w:rsid w:val="00BE7E7A"/>
    <w:rsid w:val="00BF05AB"/>
    <w:rsid w:val="00BF30EA"/>
    <w:rsid w:val="00BF445B"/>
    <w:rsid w:val="00BF4EE4"/>
    <w:rsid w:val="00BF574F"/>
    <w:rsid w:val="00BF5F01"/>
    <w:rsid w:val="00BF65C1"/>
    <w:rsid w:val="00BF6933"/>
    <w:rsid w:val="00BF7FD9"/>
    <w:rsid w:val="00C00757"/>
    <w:rsid w:val="00C02AC3"/>
    <w:rsid w:val="00C0493D"/>
    <w:rsid w:val="00C04F87"/>
    <w:rsid w:val="00C05801"/>
    <w:rsid w:val="00C06A7F"/>
    <w:rsid w:val="00C10A95"/>
    <w:rsid w:val="00C13674"/>
    <w:rsid w:val="00C2171C"/>
    <w:rsid w:val="00C22DC2"/>
    <w:rsid w:val="00C237C9"/>
    <w:rsid w:val="00C259C8"/>
    <w:rsid w:val="00C26198"/>
    <w:rsid w:val="00C30581"/>
    <w:rsid w:val="00C3059C"/>
    <w:rsid w:val="00C30719"/>
    <w:rsid w:val="00C40B49"/>
    <w:rsid w:val="00C4256A"/>
    <w:rsid w:val="00C43264"/>
    <w:rsid w:val="00C44A09"/>
    <w:rsid w:val="00C46977"/>
    <w:rsid w:val="00C46CEC"/>
    <w:rsid w:val="00C50D24"/>
    <w:rsid w:val="00C5126C"/>
    <w:rsid w:val="00C52843"/>
    <w:rsid w:val="00C55E4D"/>
    <w:rsid w:val="00C567C2"/>
    <w:rsid w:val="00C568BA"/>
    <w:rsid w:val="00C6120C"/>
    <w:rsid w:val="00C6360A"/>
    <w:rsid w:val="00C65D99"/>
    <w:rsid w:val="00C66101"/>
    <w:rsid w:val="00C67168"/>
    <w:rsid w:val="00C673E9"/>
    <w:rsid w:val="00C67DC8"/>
    <w:rsid w:val="00C67E66"/>
    <w:rsid w:val="00C73AD2"/>
    <w:rsid w:val="00C73BC4"/>
    <w:rsid w:val="00C75523"/>
    <w:rsid w:val="00C763EB"/>
    <w:rsid w:val="00C807F1"/>
    <w:rsid w:val="00C80F7C"/>
    <w:rsid w:val="00C814EC"/>
    <w:rsid w:val="00C81DC2"/>
    <w:rsid w:val="00C8329C"/>
    <w:rsid w:val="00C87A43"/>
    <w:rsid w:val="00C9147E"/>
    <w:rsid w:val="00C933E4"/>
    <w:rsid w:val="00C93873"/>
    <w:rsid w:val="00C93D84"/>
    <w:rsid w:val="00C944F0"/>
    <w:rsid w:val="00C97C34"/>
    <w:rsid w:val="00CA01B1"/>
    <w:rsid w:val="00CA0E96"/>
    <w:rsid w:val="00CA2A3D"/>
    <w:rsid w:val="00CA2BFE"/>
    <w:rsid w:val="00CA326E"/>
    <w:rsid w:val="00CA42A7"/>
    <w:rsid w:val="00CA74C6"/>
    <w:rsid w:val="00CB2AD7"/>
    <w:rsid w:val="00CB40EE"/>
    <w:rsid w:val="00CB41D7"/>
    <w:rsid w:val="00CB534F"/>
    <w:rsid w:val="00CB712C"/>
    <w:rsid w:val="00CB73C6"/>
    <w:rsid w:val="00CB7567"/>
    <w:rsid w:val="00CB7743"/>
    <w:rsid w:val="00CB7CA5"/>
    <w:rsid w:val="00CB7E9D"/>
    <w:rsid w:val="00CB7F3D"/>
    <w:rsid w:val="00CC096A"/>
    <w:rsid w:val="00CC0DDA"/>
    <w:rsid w:val="00CC253E"/>
    <w:rsid w:val="00CD1E28"/>
    <w:rsid w:val="00CD4C03"/>
    <w:rsid w:val="00CD5BA3"/>
    <w:rsid w:val="00CD63E6"/>
    <w:rsid w:val="00CD6A39"/>
    <w:rsid w:val="00CE12BF"/>
    <w:rsid w:val="00CE2063"/>
    <w:rsid w:val="00CE4246"/>
    <w:rsid w:val="00CF2D4D"/>
    <w:rsid w:val="00CF4915"/>
    <w:rsid w:val="00CF79EA"/>
    <w:rsid w:val="00CF7EBF"/>
    <w:rsid w:val="00D0175B"/>
    <w:rsid w:val="00D05596"/>
    <w:rsid w:val="00D067FE"/>
    <w:rsid w:val="00D11651"/>
    <w:rsid w:val="00D12793"/>
    <w:rsid w:val="00D14F21"/>
    <w:rsid w:val="00D1769D"/>
    <w:rsid w:val="00D21B17"/>
    <w:rsid w:val="00D21BBC"/>
    <w:rsid w:val="00D23340"/>
    <w:rsid w:val="00D23B1C"/>
    <w:rsid w:val="00D23E40"/>
    <w:rsid w:val="00D278A5"/>
    <w:rsid w:val="00D27BCF"/>
    <w:rsid w:val="00D333B7"/>
    <w:rsid w:val="00D35DAF"/>
    <w:rsid w:val="00D3706D"/>
    <w:rsid w:val="00D40920"/>
    <w:rsid w:val="00D514F0"/>
    <w:rsid w:val="00D53FE3"/>
    <w:rsid w:val="00D5515D"/>
    <w:rsid w:val="00D561C8"/>
    <w:rsid w:val="00D5624D"/>
    <w:rsid w:val="00D60119"/>
    <w:rsid w:val="00D607E4"/>
    <w:rsid w:val="00D654E7"/>
    <w:rsid w:val="00D65D1B"/>
    <w:rsid w:val="00D67884"/>
    <w:rsid w:val="00D71311"/>
    <w:rsid w:val="00D72738"/>
    <w:rsid w:val="00D72D6D"/>
    <w:rsid w:val="00D73049"/>
    <w:rsid w:val="00D73C01"/>
    <w:rsid w:val="00D80ED8"/>
    <w:rsid w:val="00D81792"/>
    <w:rsid w:val="00D82425"/>
    <w:rsid w:val="00D830F4"/>
    <w:rsid w:val="00D841B5"/>
    <w:rsid w:val="00D90A39"/>
    <w:rsid w:val="00D91653"/>
    <w:rsid w:val="00D93C5B"/>
    <w:rsid w:val="00D97D96"/>
    <w:rsid w:val="00DA0505"/>
    <w:rsid w:val="00DA0FC3"/>
    <w:rsid w:val="00DA2578"/>
    <w:rsid w:val="00DA418E"/>
    <w:rsid w:val="00DA651B"/>
    <w:rsid w:val="00DA74B9"/>
    <w:rsid w:val="00DA7F5A"/>
    <w:rsid w:val="00DB0A18"/>
    <w:rsid w:val="00DB0EAE"/>
    <w:rsid w:val="00DB25A0"/>
    <w:rsid w:val="00DB2D3C"/>
    <w:rsid w:val="00DB3502"/>
    <w:rsid w:val="00DC09C9"/>
    <w:rsid w:val="00DC2896"/>
    <w:rsid w:val="00DC3834"/>
    <w:rsid w:val="00DC4CA8"/>
    <w:rsid w:val="00DC526E"/>
    <w:rsid w:val="00DC629C"/>
    <w:rsid w:val="00DC73E2"/>
    <w:rsid w:val="00DD0013"/>
    <w:rsid w:val="00DD0089"/>
    <w:rsid w:val="00DD27D5"/>
    <w:rsid w:val="00DD2B22"/>
    <w:rsid w:val="00DD3E92"/>
    <w:rsid w:val="00DD4AD5"/>
    <w:rsid w:val="00DE01FF"/>
    <w:rsid w:val="00DE0269"/>
    <w:rsid w:val="00DE4E57"/>
    <w:rsid w:val="00DE59AB"/>
    <w:rsid w:val="00DE7114"/>
    <w:rsid w:val="00DE7FCF"/>
    <w:rsid w:val="00DF021B"/>
    <w:rsid w:val="00DF34E6"/>
    <w:rsid w:val="00DF3630"/>
    <w:rsid w:val="00DF3F8C"/>
    <w:rsid w:val="00DF48ED"/>
    <w:rsid w:val="00E01C52"/>
    <w:rsid w:val="00E0380C"/>
    <w:rsid w:val="00E03CCF"/>
    <w:rsid w:val="00E055BF"/>
    <w:rsid w:val="00E07CAA"/>
    <w:rsid w:val="00E119D1"/>
    <w:rsid w:val="00E12027"/>
    <w:rsid w:val="00E13607"/>
    <w:rsid w:val="00E148C6"/>
    <w:rsid w:val="00E16511"/>
    <w:rsid w:val="00E21A84"/>
    <w:rsid w:val="00E22967"/>
    <w:rsid w:val="00E229F1"/>
    <w:rsid w:val="00E22D34"/>
    <w:rsid w:val="00E244EB"/>
    <w:rsid w:val="00E25B33"/>
    <w:rsid w:val="00E325D1"/>
    <w:rsid w:val="00E333F4"/>
    <w:rsid w:val="00E37172"/>
    <w:rsid w:val="00E42221"/>
    <w:rsid w:val="00E43E3C"/>
    <w:rsid w:val="00E45B41"/>
    <w:rsid w:val="00E4712B"/>
    <w:rsid w:val="00E508AD"/>
    <w:rsid w:val="00E50E6F"/>
    <w:rsid w:val="00E521D4"/>
    <w:rsid w:val="00E53184"/>
    <w:rsid w:val="00E57C91"/>
    <w:rsid w:val="00E60140"/>
    <w:rsid w:val="00E61353"/>
    <w:rsid w:val="00E64683"/>
    <w:rsid w:val="00E651F9"/>
    <w:rsid w:val="00E663D0"/>
    <w:rsid w:val="00E66B84"/>
    <w:rsid w:val="00E67E56"/>
    <w:rsid w:val="00E7021D"/>
    <w:rsid w:val="00E77123"/>
    <w:rsid w:val="00E778AB"/>
    <w:rsid w:val="00E77B71"/>
    <w:rsid w:val="00E77FD5"/>
    <w:rsid w:val="00E82CC3"/>
    <w:rsid w:val="00E84DB7"/>
    <w:rsid w:val="00E8517A"/>
    <w:rsid w:val="00E851C9"/>
    <w:rsid w:val="00E854AF"/>
    <w:rsid w:val="00E86CC8"/>
    <w:rsid w:val="00E910B8"/>
    <w:rsid w:val="00E93007"/>
    <w:rsid w:val="00E93117"/>
    <w:rsid w:val="00E94159"/>
    <w:rsid w:val="00E9512F"/>
    <w:rsid w:val="00E960C1"/>
    <w:rsid w:val="00EA2091"/>
    <w:rsid w:val="00EA39A4"/>
    <w:rsid w:val="00EA5256"/>
    <w:rsid w:val="00EA6B11"/>
    <w:rsid w:val="00EA737E"/>
    <w:rsid w:val="00EA7C78"/>
    <w:rsid w:val="00EB44DC"/>
    <w:rsid w:val="00EB533C"/>
    <w:rsid w:val="00EC079A"/>
    <w:rsid w:val="00EC1119"/>
    <w:rsid w:val="00EC1CFE"/>
    <w:rsid w:val="00EC1F1C"/>
    <w:rsid w:val="00EC1F4D"/>
    <w:rsid w:val="00EC23F7"/>
    <w:rsid w:val="00EC2DBE"/>
    <w:rsid w:val="00ED0852"/>
    <w:rsid w:val="00ED2C72"/>
    <w:rsid w:val="00ED2D10"/>
    <w:rsid w:val="00ED31DF"/>
    <w:rsid w:val="00ED34DC"/>
    <w:rsid w:val="00ED4B63"/>
    <w:rsid w:val="00ED53C2"/>
    <w:rsid w:val="00ED6998"/>
    <w:rsid w:val="00ED7D71"/>
    <w:rsid w:val="00EE1A1E"/>
    <w:rsid w:val="00EE1D46"/>
    <w:rsid w:val="00EE2AD8"/>
    <w:rsid w:val="00EE75F2"/>
    <w:rsid w:val="00EE7BC8"/>
    <w:rsid w:val="00EF0DCF"/>
    <w:rsid w:val="00EF520D"/>
    <w:rsid w:val="00EF54B3"/>
    <w:rsid w:val="00F00725"/>
    <w:rsid w:val="00F00BB8"/>
    <w:rsid w:val="00F010AB"/>
    <w:rsid w:val="00F02D09"/>
    <w:rsid w:val="00F02EF5"/>
    <w:rsid w:val="00F03E62"/>
    <w:rsid w:val="00F07091"/>
    <w:rsid w:val="00F104E4"/>
    <w:rsid w:val="00F114B1"/>
    <w:rsid w:val="00F1295B"/>
    <w:rsid w:val="00F1617B"/>
    <w:rsid w:val="00F17DFF"/>
    <w:rsid w:val="00F20501"/>
    <w:rsid w:val="00F223A7"/>
    <w:rsid w:val="00F22AD3"/>
    <w:rsid w:val="00F23947"/>
    <w:rsid w:val="00F305EA"/>
    <w:rsid w:val="00F30BF2"/>
    <w:rsid w:val="00F315EC"/>
    <w:rsid w:val="00F3204B"/>
    <w:rsid w:val="00F3210F"/>
    <w:rsid w:val="00F323BC"/>
    <w:rsid w:val="00F3412D"/>
    <w:rsid w:val="00F357D4"/>
    <w:rsid w:val="00F35AE4"/>
    <w:rsid w:val="00F37096"/>
    <w:rsid w:val="00F420F4"/>
    <w:rsid w:val="00F448B1"/>
    <w:rsid w:val="00F45623"/>
    <w:rsid w:val="00F46F5F"/>
    <w:rsid w:val="00F4706D"/>
    <w:rsid w:val="00F50F40"/>
    <w:rsid w:val="00F5199A"/>
    <w:rsid w:val="00F532EE"/>
    <w:rsid w:val="00F53935"/>
    <w:rsid w:val="00F558A9"/>
    <w:rsid w:val="00F617EB"/>
    <w:rsid w:val="00F638BD"/>
    <w:rsid w:val="00F641CE"/>
    <w:rsid w:val="00F6647A"/>
    <w:rsid w:val="00F666A3"/>
    <w:rsid w:val="00F67432"/>
    <w:rsid w:val="00F71694"/>
    <w:rsid w:val="00F71EB8"/>
    <w:rsid w:val="00F72B92"/>
    <w:rsid w:val="00F741DC"/>
    <w:rsid w:val="00F74FCA"/>
    <w:rsid w:val="00F80A41"/>
    <w:rsid w:val="00F80A91"/>
    <w:rsid w:val="00F81955"/>
    <w:rsid w:val="00F83B7D"/>
    <w:rsid w:val="00F85068"/>
    <w:rsid w:val="00F86416"/>
    <w:rsid w:val="00F86EBE"/>
    <w:rsid w:val="00F90FA4"/>
    <w:rsid w:val="00F93B30"/>
    <w:rsid w:val="00F956A3"/>
    <w:rsid w:val="00F96CFC"/>
    <w:rsid w:val="00F974FA"/>
    <w:rsid w:val="00F976DE"/>
    <w:rsid w:val="00FA1E8D"/>
    <w:rsid w:val="00FA2249"/>
    <w:rsid w:val="00FA250C"/>
    <w:rsid w:val="00FA406A"/>
    <w:rsid w:val="00FA61A4"/>
    <w:rsid w:val="00FA7CA5"/>
    <w:rsid w:val="00FB3072"/>
    <w:rsid w:val="00FB3753"/>
    <w:rsid w:val="00FB3A21"/>
    <w:rsid w:val="00FB4334"/>
    <w:rsid w:val="00FB5AD6"/>
    <w:rsid w:val="00FB60AB"/>
    <w:rsid w:val="00FB676D"/>
    <w:rsid w:val="00FC2F70"/>
    <w:rsid w:val="00FC4609"/>
    <w:rsid w:val="00FC6446"/>
    <w:rsid w:val="00FC7A01"/>
    <w:rsid w:val="00FD021E"/>
    <w:rsid w:val="00FD2921"/>
    <w:rsid w:val="00FD45E3"/>
    <w:rsid w:val="00FD6384"/>
    <w:rsid w:val="00FD7C8F"/>
    <w:rsid w:val="00FE0BA9"/>
    <w:rsid w:val="00FE398D"/>
    <w:rsid w:val="00FE643A"/>
    <w:rsid w:val="00FE76AF"/>
    <w:rsid w:val="00FF072E"/>
    <w:rsid w:val="00FF40F3"/>
    <w:rsid w:val="02717282"/>
    <w:rsid w:val="02E6B444"/>
    <w:rsid w:val="02F5D9B8"/>
    <w:rsid w:val="0349F1D5"/>
    <w:rsid w:val="03CC4BD1"/>
    <w:rsid w:val="067E0F53"/>
    <w:rsid w:val="070746CA"/>
    <w:rsid w:val="084A0899"/>
    <w:rsid w:val="08695936"/>
    <w:rsid w:val="08BBB211"/>
    <w:rsid w:val="096A548A"/>
    <w:rsid w:val="0BBA3294"/>
    <w:rsid w:val="0C49B967"/>
    <w:rsid w:val="0DE41805"/>
    <w:rsid w:val="0E1314E3"/>
    <w:rsid w:val="1224BB37"/>
    <w:rsid w:val="12A3226B"/>
    <w:rsid w:val="13400F5B"/>
    <w:rsid w:val="155D65E2"/>
    <w:rsid w:val="1801EA78"/>
    <w:rsid w:val="186190ED"/>
    <w:rsid w:val="18B44167"/>
    <w:rsid w:val="19B00D93"/>
    <w:rsid w:val="1B08EBCB"/>
    <w:rsid w:val="1B9CE6F2"/>
    <w:rsid w:val="1E69F236"/>
    <w:rsid w:val="1E994382"/>
    <w:rsid w:val="1FEA3083"/>
    <w:rsid w:val="20B06E1D"/>
    <w:rsid w:val="220B9806"/>
    <w:rsid w:val="24E7C5A7"/>
    <w:rsid w:val="252E317D"/>
    <w:rsid w:val="263A8563"/>
    <w:rsid w:val="265440AD"/>
    <w:rsid w:val="26A4E7BA"/>
    <w:rsid w:val="26C19668"/>
    <w:rsid w:val="26DBE3BF"/>
    <w:rsid w:val="26F64B1F"/>
    <w:rsid w:val="2882BEA0"/>
    <w:rsid w:val="288612FA"/>
    <w:rsid w:val="299ACB25"/>
    <w:rsid w:val="29E2A762"/>
    <w:rsid w:val="2BFFAEF0"/>
    <w:rsid w:val="2C3E1824"/>
    <w:rsid w:val="2DBB9F91"/>
    <w:rsid w:val="2E6A156A"/>
    <w:rsid w:val="2ECA4E2F"/>
    <w:rsid w:val="316EFD6B"/>
    <w:rsid w:val="354FACB3"/>
    <w:rsid w:val="36DEF4F3"/>
    <w:rsid w:val="3707FBAD"/>
    <w:rsid w:val="375B31CB"/>
    <w:rsid w:val="38433F68"/>
    <w:rsid w:val="38A98851"/>
    <w:rsid w:val="38DFBAB1"/>
    <w:rsid w:val="3AB4D988"/>
    <w:rsid w:val="3B94EDD6"/>
    <w:rsid w:val="3C1B4A8E"/>
    <w:rsid w:val="3C4E348C"/>
    <w:rsid w:val="3EAA18FC"/>
    <w:rsid w:val="3F94ACDB"/>
    <w:rsid w:val="3FDBAD80"/>
    <w:rsid w:val="3FE861B1"/>
    <w:rsid w:val="415D9410"/>
    <w:rsid w:val="41804BE2"/>
    <w:rsid w:val="41C57FEB"/>
    <w:rsid w:val="4695362A"/>
    <w:rsid w:val="4B0CC22F"/>
    <w:rsid w:val="4E0811B0"/>
    <w:rsid w:val="4F0B5A8A"/>
    <w:rsid w:val="506A8735"/>
    <w:rsid w:val="5085C14F"/>
    <w:rsid w:val="51806291"/>
    <w:rsid w:val="54628F8E"/>
    <w:rsid w:val="549CB28B"/>
    <w:rsid w:val="561819E7"/>
    <w:rsid w:val="57D6E0BE"/>
    <w:rsid w:val="58769517"/>
    <w:rsid w:val="5A562C42"/>
    <w:rsid w:val="5AB5EB8B"/>
    <w:rsid w:val="5C61BE1C"/>
    <w:rsid w:val="5D9956BC"/>
    <w:rsid w:val="5E648D7B"/>
    <w:rsid w:val="5E8C80DB"/>
    <w:rsid w:val="5EBAD5CE"/>
    <w:rsid w:val="5FA589DB"/>
    <w:rsid w:val="5FB5276A"/>
    <w:rsid w:val="623361A4"/>
    <w:rsid w:val="625230FB"/>
    <w:rsid w:val="625B82CA"/>
    <w:rsid w:val="62A544FE"/>
    <w:rsid w:val="631089A3"/>
    <w:rsid w:val="6483D47B"/>
    <w:rsid w:val="6525CB76"/>
    <w:rsid w:val="655A73E0"/>
    <w:rsid w:val="65867ABF"/>
    <w:rsid w:val="67054F08"/>
    <w:rsid w:val="679B389A"/>
    <w:rsid w:val="67EBFCFD"/>
    <w:rsid w:val="6A60A99D"/>
    <w:rsid w:val="6AB7E440"/>
    <w:rsid w:val="6BDC5146"/>
    <w:rsid w:val="6C5CF1ED"/>
    <w:rsid w:val="6C745B5B"/>
    <w:rsid w:val="6D7E7D1D"/>
    <w:rsid w:val="6DE1D04C"/>
    <w:rsid w:val="6F82D92E"/>
    <w:rsid w:val="6FFA661E"/>
    <w:rsid w:val="7011A768"/>
    <w:rsid w:val="720B7C9E"/>
    <w:rsid w:val="73194374"/>
    <w:rsid w:val="731E6B03"/>
    <w:rsid w:val="7378911F"/>
    <w:rsid w:val="774C93C1"/>
    <w:rsid w:val="78DCF1BD"/>
    <w:rsid w:val="791C6667"/>
    <w:rsid w:val="7AB89792"/>
    <w:rsid w:val="7AF65D2D"/>
    <w:rsid w:val="7BAC9211"/>
    <w:rsid w:val="7BBBC300"/>
    <w:rsid w:val="7C2A5754"/>
    <w:rsid w:val="7E771561"/>
    <w:rsid w:val="7F08D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F5FB4"/>
  <w15:chartTrackingRefBased/>
  <w15:docId w15:val="{D909389D-6EC6-4E25-B9DA-4AAA6CA5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359DC"/>
  </w:style>
  <w:style w:type="paragraph" w:styleId="berschrift1">
    <w:name w:val="heading 1"/>
    <w:basedOn w:val="Standard"/>
    <w:next w:val="Standard"/>
    <w:link w:val="berschrift1Zchn"/>
    <w:uiPriority w:val="9"/>
    <w:qFormat/>
    <w:rsid w:val="00783B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83B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83B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83B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83B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83B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83B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83B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83B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83B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83B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83B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83BE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83BE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83BE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83BE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83BE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83BE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83B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83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83B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83B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83B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83BE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83BE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83BE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83B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83BE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83BE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644ED9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4ED9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1C52"/>
  </w:style>
  <w:style w:type="paragraph" w:styleId="Fuzeile">
    <w:name w:val="footer"/>
    <w:basedOn w:val="Standard"/>
    <w:link w:val="FuzeileZchn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1C52"/>
  </w:style>
  <w:style w:type="paragraph" w:styleId="NurText">
    <w:name w:val="Plain Text"/>
    <w:basedOn w:val="Standard"/>
    <w:link w:val="NurTextZchn"/>
    <w:rsid w:val="00181C52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de-DE" w:eastAsia="de-DE"/>
      <w14:ligatures w14:val="none"/>
    </w:rPr>
  </w:style>
  <w:style w:type="character" w:customStyle="1" w:styleId="NurTextZchn">
    <w:name w:val="Nur Text Zchn"/>
    <w:basedOn w:val="Absatz-Standardschriftart"/>
    <w:link w:val="NurText"/>
    <w:rsid w:val="00181C52"/>
    <w:rPr>
      <w:rFonts w:ascii="Courier New" w:eastAsia="Times New Roman" w:hAnsi="Courier New" w:cs="Times New Roman"/>
      <w:kern w:val="0"/>
      <w:sz w:val="20"/>
      <w:szCs w:val="20"/>
      <w:lang w:val="de-DE" w:eastAsia="de-DE"/>
      <w14:ligatures w14:val="none"/>
    </w:rPr>
  </w:style>
  <w:style w:type="paragraph" w:styleId="Textkrper">
    <w:name w:val="Body Text"/>
    <w:basedOn w:val="Standard"/>
    <w:link w:val="TextkrperZchn"/>
    <w:rsid w:val="002A1491"/>
    <w:pPr>
      <w:spacing w:after="0" w:line="240" w:lineRule="auto"/>
      <w:ind w:right="1872"/>
    </w:pPr>
    <w:rPr>
      <w:rFonts w:ascii="Times New Roman" w:eastAsia="Times New Roman" w:hAnsi="Times New Roman" w:cs="Times New Roman"/>
      <w:snapToGrid w:val="0"/>
      <w:kern w:val="0"/>
      <w:lang w:val="de-DE" w:eastAsia="de-DE"/>
      <w14:ligatures w14:val="none"/>
    </w:rPr>
  </w:style>
  <w:style w:type="character" w:customStyle="1" w:styleId="TextkrperZchn">
    <w:name w:val="Textkörper Zchn"/>
    <w:basedOn w:val="Absatz-Standardschriftart"/>
    <w:link w:val="Textkrper"/>
    <w:rsid w:val="002A1491"/>
    <w:rPr>
      <w:rFonts w:ascii="Times New Roman" w:eastAsia="Times New Roman" w:hAnsi="Times New Roman" w:cs="Times New Roman"/>
      <w:snapToGrid w:val="0"/>
      <w:kern w:val="0"/>
      <w:lang w:val="de-DE" w:eastAsia="de-DE"/>
      <w14:ligatures w14:val="none"/>
    </w:rPr>
  </w:style>
  <w:style w:type="table" w:styleId="Tabellenraster">
    <w:name w:val="Table Grid"/>
    <w:basedOn w:val="NormaleTabelle"/>
    <w:uiPriority w:val="39"/>
    <w:rsid w:val="00083852"/>
    <w:pPr>
      <w:spacing w:after="0" w:line="352" w:lineRule="exact"/>
    </w:pPr>
    <w:rPr>
      <w:rFonts w:ascii="Times New Roman" w:eastAsia="Times New Roman" w:hAnsi="Times New Roman" w:cs="Times New Roman"/>
      <w:kern w:val="0"/>
      <w:sz w:val="20"/>
      <w:szCs w:val="20"/>
      <w:lang w:eastAsia="de-A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de-DE" w:eastAsia="de-DE"/>
      <w14:ligatures w14:val="none"/>
    </w:rPr>
  </w:style>
  <w:style w:type="paragraph" w:customStyle="1" w:styleId="paragraph">
    <w:name w:val="paragraph"/>
    <w:basedOn w:val="Standard"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AT"/>
      <w14:ligatures w14:val="none"/>
    </w:rPr>
  </w:style>
  <w:style w:type="character" w:customStyle="1" w:styleId="normaltextrun">
    <w:name w:val="normaltextrun"/>
    <w:basedOn w:val="Absatz-Standardschriftart"/>
    <w:rsid w:val="00083852"/>
  </w:style>
  <w:style w:type="paragraph" w:styleId="Kommentartext">
    <w:name w:val="annotation text"/>
    <w:basedOn w:val="Standard"/>
    <w:link w:val="KommentartextZchn"/>
    <w:uiPriority w:val="99"/>
    <w:unhideWhenUsed/>
    <w:rsid w:val="002D42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D42BA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D42BA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02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402A1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8402A1"/>
    <w:rPr>
      <w:color w:val="2B579A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0477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6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hyperlink" Target="http://www.blum.com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hyperlink" Target="http://www.blum.com/sdpr" TargetMode="External"/><Relationship Id="rId17" Type="http://schemas.openxmlformats.org/officeDocument/2006/relationships/image" Target="media/image5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6.gi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hyperlink" Target="mailto:presseinfo@blum.com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F96488-DA79-49BA-A4A3-A4D128500C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baeb51-c932-4794-880c-e1151988b2e8"/>
    <ds:schemaRef ds:uri="a1d25ef0-4ed0-4b1a-86cb-361c77c3c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24CB4F-D00F-4BBC-9B33-97537ABA84C3}">
  <ds:schemaRefs>
    <ds:schemaRef ds:uri="http://www.w3.org/XML/1998/namespace"/>
    <ds:schemaRef ds:uri="http://purl.org/dc/elements/1.1/"/>
    <ds:schemaRef ds:uri="http://purl.org/dc/terms/"/>
    <ds:schemaRef ds:uri="414f9250-5399-4cb8-854d-8e8dc413c2ca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1a5d3631-ff79-4b4e-9819-1f3a432663bf"/>
    <ds:schemaRef ds:uri="http://schemas.microsoft.com/office/2006/metadata/properties"/>
    <ds:schemaRef ds:uri="http://purl.org/dc/dcmitype/"/>
    <ds:schemaRef ds:uri="c6baeb51-c932-4794-880c-e1151988b2e8"/>
    <ds:schemaRef ds:uri="a1d25ef0-4ed0-4b1a-86cb-361c77c3cfd5"/>
  </ds:schemaRefs>
</ds:datastoreItem>
</file>

<file path=customXml/itemProps3.xml><?xml version="1.0" encoding="utf-8"?>
<ds:datastoreItem xmlns:ds="http://schemas.openxmlformats.org/officeDocument/2006/customXml" ds:itemID="{B84CFBDD-2C6D-45D0-8E85-D8E696F318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C25ADB-112C-47EA-B795-A1E1169A1D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5248</CharactersWithSpaces>
  <SharedDoc>false</SharedDoc>
  <HLinks>
    <vt:vector size="48" baseType="variant">
      <vt:variant>
        <vt:i4>4456569</vt:i4>
      </vt:variant>
      <vt:variant>
        <vt:i4>6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5374047</vt:i4>
      </vt:variant>
      <vt:variant>
        <vt:i4>3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  <vt:variant>
        <vt:i4>2687029</vt:i4>
      </vt:variant>
      <vt:variant>
        <vt:i4>0</vt:i4>
      </vt:variant>
      <vt:variant>
        <vt:i4>0</vt:i4>
      </vt:variant>
      <vt:variant>
        <vt:i4>5</vt:i4>
      </vt:variant>
      <vt:variant>
        <vt:lpwstr>http://www.blum.com/servodrive</vt:lpwstr>
      </vt:variant>
      <vt:variant>
        <vt:lpwstr/>
      </vt:variant>
      <vt:variant>
        <vt:i4>6488064</vt:i4>
      </vt:variant>
      <vt:variant>
        <vt:i4>12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  <vt:variant>
        <vt:i4>6488064</vt:i4>
      </vt:variant>
      <vt:variant>
        <vt:i4>9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  <vt:variant>
        <vt:i4>6488064</vt:i4>
      </vt:variant>
      <vt:variant>
        <vt:i4>6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  <vt:variant>
        <vt:i4>6488064</vt:i4>
      </vt:variant>
      <vt:variant>
        <vt:i4>3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  <vt:variant>
        <vt:i4>6488064</vt:i4>
      </vt:variant>
      <vt:variant>
        <vt:i4>0</vt:i4>
      </vt:variant>
      <vt:variant>
        <vt:i4>0</vt:i4>
      </vt:variant>
      <vt:variant>
        <vt:i4>5</vt:i4>
      </vt:variant>
      <vt:variant>
        <vt:lpwstr>mailto:thomas.obermayr@blum.com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Tscherner</dc:creator>
  <cp:keywords/>
  <dc:description/>
  <cp:lastModifiedBy>Samuel Duerr</cp:lastModifiedBy>
  <cp:revision>13</cp:revision>
  <cp:lastPrinted>2024-10-04T02:21:00Z</cp:lastPrinted>
  <dcterms:created xsi:type="dcterms:W3CDTF">2025-03-23T14:45:00Z</dcterms:created>
  <dcterms:modified xsi:type="dcterms:W3CDTF">2025-04-07T15:25:00Z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10;#Services ＆ E-SERVICES|bff52d6c-ff81-47bf-92ca-95d08ddd953e</vt:lpwstr>
  </property>
  <property fmtid="{D5CDD505-2E9C-101B-9397-08002B2CF9AE}" pid="4" name="MediaServiceImageTags">
    <vt:lpwstr/>
  </property>
</Properties>
</file>